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7EAC5" w14:textId="77777777" w:rsidR="00D70B69" w:rsidRPr="00D70B69" w:rsidRDefault="00D70B69" w:rsidP="00D70B69">
      <w:pPr>
        <w:spacing w:line="360" w:lineRule="auto"/>
        <w:rPr>
          <w:rFonts w:ascii="Trebuchet MS" w:hAnsi="Trebuchet MS"/>
          <w:sz w:val="20"/>
          <w:szCs w:val="22"/>
        </w:rPr>
      </w:pPr>
      <w:r w:rsidRPr="00D70B69">
        <w:rPr>
          <w:rFonts w:ascii="Trebuchet MS" w:hAnsi="Trebuchet MS" w:cs="Helvetica"/>
          <w:bCs/>
          <w:noProof/>
          <w:sz w:val="20"/>
          <w:szCs w:val="54"/>
          <w:lang w:eastAsia="en-GB"/>
        </w:rPr>
        <w:drawing>
          <wp:anchor distT="0" distB="0" distL="114300" distR="114300" simplePos="0" relativeHeight="251659264" behindDoc="0" locked="0" layoutInCell="1" allowOverlap="1" wp14:anchorId="14D9CCAE" wp14:editId="028DEAC8">
            <wp:simplePos x="0" y="0"/>
            <wp:positionH relativeFrom="column">
              <wp:posOffset>-914400</wp:posOffset>
            </wp:positionH>
            <wp:positionV relativeFrom="paragraph">
              <wp:posOffset>-571500</wp:posOffset>
            </wp:positionV>
            <wp:extent cx="713740" cy="2371090"/>
            <wp:effectExtent l="0" t="0" r="0" b="0"/>
            <wp:wrapTight wrapText="bothSides">
              <wp:wrapPolygon edited="0">
                <wp:start x="0" y="0"/>
                <wp:lineTo x="0" y="21288"/>
                <wp:lineTo x="20754" y="21288"/>
                <wp:lineTo x="207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3740" cy="2371090"/>
                    </a:xfrm>
                    <a:prstGeom prst="rect">
                      <a:avLst/>
                    </a:prstGeom>
                    <a:noFill/>
                    <a:ln w="9525">
                      <a:noFill/>
                      <a:miter lim="800000"/>
                      <a:headEnd/>
                      <a:tailEnd/>
                    </a:ln>
                  </pic:spPr>
                </pic:pic>
              </a:graphicData>
            </a:graphic>
          </wp:anchor>
        </w:drawing>
      </w:r>
      <w:r w:rsidRPr="00D70B69">
        <w:rPr>
          <w:rFonts w:ascii="Trebuchet MS" w:hAnsi="Trebuchet MS"/>
          <w:sz w:val="20"/>
          <w:szCs w:val="22"/>
        </w:rPr>
        <w:t>PRESS RELEASE</w:t>
      </w:r>
    </w:p>
    <w:p w14:paraId="0B064D07" w14:textId="1D7AFFB3" w:rsidR="00D70B69" w:rsidRPr="00D70B69" w:rsidRDefault="0085718C" w:rsidP="00D70B69">
      <w:pPr>
        <w:spacing w:line="360" w:lineRule="auto"/>
        <w:rPr>
          <w:rFonts w:ascii="Trebuchet MS" w:hAnsi="Trebuchet MS"/>
          <w:sz w:val="20"/>
          <w:szCs w:val="22"/>
        </w:rPr>
      </w:pPr>
      <w:r>
        <w:rPr>
          <w:rFonts w:ascii="Trebuchet MS" w:hAnsi="Trebuchet MS"/>
          <w:sz w:val="20"/>
          <w:szCs w:val="22"/>
        </w:rPr>
        <w:t>May ‘15</w:t>
      </w:r>
    </w:p>
    <w:p w14:paraId="3D884D45" w14:textId="66601061" w:rsidR="007464D1" w:rsidRPr="00D70B69" w:rsidRDefault="007D1C66" w:rsidP="00335443">
      <w:pPr>
        <w:spacing w:line="360" w:lineRule="auto"/>
        <w:jc w:val="center"/>
        <w:rPr>
          <w:rFonts w:ascii="Trebuchet MS" w:hAnsi="Trebuchet MS"/>
          <w:b/>
          <w:sz w:val="28"/>
          <w:szCs w:val="22"/>
        </w:rPr>
      </w:pPr>
      <w:r>
        <w:rPr>
          <w:rFonts w:ascii="Trebuchet MS" w:hAnsi="Trebuchet MS"/>
          <w:b/>
          <w:sz w:val="28"/>
          <w:szCs w:val="22"/>
        </w:rPr>
        <w:t>NATIONAL FOOTBALL MUSEUM SHORTLISTED FOR EUROPEAN MUSEUM OF THE YEAR</w:t>
      </w:r>
      <w:r w:rsidR="00335443">
        <w:rPr>
          <w:rFonts w:ascii="Trebuchet MS" w:hAnsi="Trebuchet MS"/>
          <w:b/>
          <w:sz w:val="28"/>
          <w:szCs w:val="22"/>
        </w:rPr>
        <w:t xml:space="preserve"> </w:t>
      </w:r>
    </w:p>
    <w:p w14:paraId="31092B7B" w14:textId="77777777" w:rsidR="00D70B69" w:rsidRPr="004B0742" w:rsidRDefault="00D70B69" w:rsidP="004B0742">
      <w:pPr>
        <w:spacing w:line="360" w:lineRule="auto"/>
        <w:jc w:val="center"/>
        <w:rPr>
          <w:rFonts w:ascii="Trebuchet MS" w:hAnsi="Trebuchet MS"/>
          <w:sz w:val="28"/>
          <w:szCs w:val="22"/>
        </w:rPr>
      </w:pPr>
    </w:p>
    <w:p w14:paraId="47D5D83D" w14:textId="47C688CB" w:rsidR="00381E21" w:rsidRPr="004B0742" w:rsidRDefault="003058BD" w:rsidP="004B0742">
      <w:pPr>
        <w:spacing w:line="360" w:lineRule="auto"/>
        <w:jc w:val="both"/>
        <w:rPr>
          <w:rFonts w:ascii="Trebuchet MS" w:hAnsi="Trebuchet MS"/>
          <w:sz w:val="22"/>
          <w:szCs w:val="22"/>
        </w:rPr>
      </w:pPr>
      <w:r>
        <w:rPr>
          <w:rFonts w:ascii="Trebuchet MS" w:hAnsi="Trebuchet MS"/>
          <w:sz w:val="22"/>
          <w:szCs w:val="22"/>
        </w:rPr>
        <w:t>T</w:t>
      </w:r>
      <w:r w:rsidR="00335443">
        <w:rPr>
          <w:rFonts w:ascii="Trebuchet MS" w:hAnsi="Trebuchet MS"/>
          <w:sz w:val="22"/>
          <w:szCs w:val="22"/>
        </w:rPr>
        <w:t xml:space="preserve">his week sees the culmination of the competition for European Museum of the Year, with </w:t>
      </w:r>
      <w:r w:rsidR="009A258B">
        <w:rPr>
          <w:rFonts w:ascii="Trebuchet MS" w:hAnsi="Trebuchet MS"/>
          <w:sz w:val="22"/>
          <w:szCs w:val="22"/>
        </w:rPr>
        <w:t>Manchester’s</w:t>
      </w:r>
      <w:r w:rsidR="00335443">
        <w:rPr>
          <w:rFonts w:ascii="Trebuchet MS" w:hAnsi="Trebuchet MS"/>
          <w:sz w:val="22"/>
          <w:szCs w:val="22"/>
        </w:rPr>
        <w:t xml:space="preserve"> National Football Museum </w:t>
      </w:r>
      <w:r w:rsidR="007D1C66">
        <w:rPr>
          <w:rFonts w:ascii="Trebuchet MS" w:hAnsi="Trebuchet MS"/>
          <w:sz w:val="22"/>
          <w:szCs w:val="22"/>
        </w:rPr>
        <w:t>one of only three British venues included in the shortlist</w:t>
      </w:r>
      <w:r w:rsidR="009A258B">
        <w:rPr>
          <w:rFonts w:ascii="Trebuchet MS" w:hAnsi="Trebuchet MS"/>
          <w:sz w:val="22"/>
          <w:szCs w:val="22"/>
        </w:rPr>
        <w:t>.</w:t>
      </w:r>
    </w:p>
    <w:p w14:paraId="71D56BBB" w14:textId="77777777" w:rsidR="00381E21" w:rsidRPr="004B0742" w:rsidRDefault="00381E21" w:rsidP="004B0742">
      <w:pPr>
        <w:spacing w:line="360" w:lineRule="auto"/>
        <w:jc w:val="both"/>
        <w:rPr>
          <w:rFonts w:ascii="Trebuchet MS" w:hAnsi="Trebuchet MS"/>
          <w:sz w:val="22"/>
          <w:szCs w:val="22"/>
        </w:rPr>
      </w:pPr>
    </w:p>
    <w:p w14:paraId="51B47DB1" w14:textId="3C55DBD2" w:rsidR="00381E21" w:rsidRPr="004B0742" w:rsidRDefault="00381E21" w:rsidP="004B0742">
      <w:pPr>
        <w:spacing w:line="360" w:lineRule="auto"/>
        <w:jc w:val="both"/>
        <w:rPr>
          <w:rFonts w:ascii="Trebuchet MS" w:hAnsi="Trebuchet MS"/>
          <w:sz w:val="22"/>
          <w:szCs w:val="22"/>
        </w:rPr>
      </w:pPr>
      <w:r w:rsidRPr="004B0742">
        <w:rPr>
          <w:rFonts w:ascii="Trebuchet MS" w:hAnsi="Trebuchet MS"/>
          <w:sz w:val="22"/>
          <w:szCs w:val="22"/>
        </w:rPr>
        <w:t>From hundreds of entries, the judging panel had the arduous task of whittling them down</w:t>
      </w:r>
      <w:r w:rsidR="006C64F4">
        <w:rPr>
          <w:rFonts w:ascii="Trebuchet MS" w:hAnsi="Trebuchet MS"/>
          <w:sz w:val="22"/>
          <w:szCs w:val="22"/>
        </w:rPr>
        <w:t xml:space="preserve"> to just 42</w:t>
      </w:r>
      <w:r w:rsidR="007D1C66">
        <w:rPr>
          <w:rFonts w:ascii="Trebuchet MS" w:hAnsi="Trebuchet MS"/>
          <w:sz w:val="22"/>
          <w:szCs w:val="22"/>
        </w:rPr>
        <w:t xml:space="preserve"> to represent the best in European arts and culture</w:t>
      </w:r>
    </w:p>
    <w:p w14:paraId="1446CD0A" w14:textId="77777777" w:rsidR="00381E21" w:rsidRPr="004B0742" w:rsidRDefault="00381E21" w:rsidP="004B0742">
      <w:pPr>
        <w:spacing w:line="360" w:lineRule="auto"/>
        <w:jc w:val="both"/>
        <w:rPr>
          <w:rFonts w:ascii="Trebuchet MS" w:hAnsi="Trebuchet MS"/>
          <w:sz w:val="22"/>
          <w:szCs w:val="22"/>
        </w:rPr>
      </w:pPr>
    </w:p>
    <w:p w14:paraId="7B34B506" w14:textId="4D99AFB7" w:rsidR="00381E21" w:rsidRDefault="00381E21" w:rsidP="004B0742">
      <w:pPr>
        <w:spacing w:line="360" w:lineRule="auto"/>
        <w:jc w:val="both"/>
        <w:rPr>
          <w:rFonts w:ascii="Trebuchet MS" w:hAnsi="Trebuchet MS"/>
          <w:sz w:val="22"/>
          <w:szCs w:val="22"/>
        </w:rPr>
      </w:pPr>
      <w:r w:rsidRPr="004B0742">
        <w:rPr>
          <w:rFonts w:ascii="Trebuchet MS" w:hAnsi="Trebuchet MS"/>
          <w:sz w:val="22"/>
          <w:szCs w:val="22"/>
        </w:rPr>
        <w:t xml:space="preserve">The panel visited the museum </w:t>
      </w:r>
      <w:r w:rsidR="007D1C66">
        <w:rPr>
          <w:rFonts w:ascii="Trebuchet MS" w:hAnsi="Trebuchet MS"/>
          <w:sz w:val="22"/>
          <w:szCs w:val="22"/>
        </w:rPr>
        <w:t>last year</w:t>
      </w:r>
      <w:r w:rsidRPr="004B0742">
        <w:rPr>
          <w:rFonts w:ascii="Trebuchet MS" w:hAnsi="Trebuchet MS"/>
          <w:sz w:val="22"/>
          <w:szCs w:val="22"/>
        </w:rPr>
        <w:t xml:space="preserve"> to be given a private guided tour around the </w:t>
      </w:r>
      <w:r w:rsidR="007624BA">
        <w:rPr>
          <w:rFonts w:ascii="Trebuchet MS" w:hAnsi="Trebuchet MS"/>
          <w:sz w:val="22"/>
          <w:szCs w:val="22"/>
        </w:rPr>
        <w:t>greatest collection of footballing memorabilia in the world</w:t>
      </w:r>
      <w:r w:rsidRPr="004B0742">
        <w:rPr>
          <w:rFonts w:ascii="Trebuchet MS" w:hAnsi="Trebuchet MS"/>
          <w:sz w:val="22"/>
          <w:szCs w:val="22"/>
        </w:rPr>
        <w:t>.</w:t>
      </w:r>
    </w:p>
    <w:p w14:paraId="1DF4FB9E" w14:textId="77777777" w:rsidR="001D32D6" w:rsidRDefault="001D32D6" w:rsidP="004B0742">
      <w:pPr>
        <w:spacing w:line="360" w:lineRule="auto"/>
        <w:jc w:val="both"/>
        <w:rPr>
          <w:rFonts w:ascii="Trebuchet MS" w:hAnsi="Trebuchet MS"/>
          <w:sz w:val="22"/>
          <w:szCs w:val="22"/>
        </w:rPr>
      </w:pPr>
    </w:p>
    <w:p w14:paraId="30119075" w14:textId="25D78D36" w:rsidR="00381E21" w:rsidRDefault="001D32D6" w:rsidP="004B0742">
      <w:pPr>
        <w:spacing w:line="360" w:lineRule="auto"/>
        <w:jc w:val="both"/>
        <w:rPr>
          <w:rFonts w:ascii="Trebuchet MS" w:hAnsi="Trebuchet MS"/>
          <w:sz w:val="22"/>
          <w:szCs w:val="22"/>
        </w:rPr>
      </w:pPr>
      <w:r>
        <w:rPr>
          <w:rFonts w:ascii="Trebuchet MS" w:hAnsi="Trebuchet MS"/>
          <w:sz w:val="22"/>
          <w:szCs w:val="22"/>
        </w:rPr>
        <w:t xml:space="preserve">Over </w:t>
      </w:r>
      <w:r w:rsidR="007D1C66">
        <w:rPr>
          <w:rFonts w:ascii="Trebuchet MS" w:hAnsi="Trebuchet MS"/>
          <w:sz w:val="22"/>
          <w:szCs w:val="22"/>
        </w:rPr>
        <w:t>one and a quarter</w:t>
      </w:r>
      <w:r>
        <w:rPr>
          <w:rFonts w:ascii="Trebuchet MS" w:hAnsi="Trebuchet MS"/>
          <w:sz w:val="22"/>
          <w:szCs w:val="22"/>
        </w:rPr>
        <w:t xml:space="preserve"> million people have visited the museum since </w:t>
      </w:r>
      <w:r w:rsidR="007D1C66">
        <w:rPr>
          <w:rFonts w:ascii="Trebuchet MS" w:hAnsi="Trebuchet MS"/>
          <w:sz w:val="22"/>
          <w:szCs w:val="22"/>
        </w:rPr>
        <w:t xml:space="preserve">it moved to Manchester in </w:t>
      </w:r>
      <w:r>
        <w:rPr>
          <w:rFonts w:ascii="Trebuchet MS" w:hAnsi="Trebuchet MS"/>
          <w:sz w:val="22"/>
          <w:szCs w:val="22"/>
        </w:rPr>
        <w:t>2012.</w:t>
      </w:r>
    </w:p>
    <w:p w14:paraId="09707ACB" w14:textId="77777777" w:rsidR="001D32D6" w:rsidRPr="004B0742" w:rsidRDefault="001D32D6" w:rsidP="004B0742">
      <w:pPr>
        <w:spacing w:line="360" w:lineRule="auto"/>
        <w:jc w:val="both"/>
        <w:rPr>
          <w:rFonts w:ascii="Trebuchet MS" w:hAnsi="Trebuchet MS"/>
          <w:sz w:val="22"/>
          <w:szCs w:val="22"/>
        </w:rPr>
      </w:pPr>
    </w:p>
    <w:p w14:paraId="2CDF93EC" w14:textId="20109A75" w:rsidR="00BE385C" w:rsidRPr="004B0742" w:rsidRDefault="00381E21" w:rsidP="004B0742">
      <w:pPr>
        <w:spacing w:line="360" w:lineRule="auto"/>
        <w:jc w:val="both"/>
        <w:rPr>
          <w:rFonts w:ascii="Trebuchet MS" w:hAnsi="Trebuchet MS"/>
          <w:sz w:val="22"/>
          <w:szCs w:val="22"/>
        </w:rPr>
      </w:pPr>
      <w:r w:rsidRPr="004B0742">
        <w:rPr>
          <w:rFonts w:ascii="Trebuchet MS" w:hAnsi="Trebuchet MS"/>
          <w:sz w:val="22"/>
          <w:szCs w:val="22"/>
        </w:rPr>
        <w:t>Kevin</w:t>
      </w:r>
      <w:r w:rsidR="004B0742" w:rsidRPr="004B0742">
        <w:rPr>
          <w:rFonts w:ascii="Trebuchet MS" w:hAnsi="Trebuchet MS"/>
          <w:sz w:val="22"/>
          <w:szCs w:val="22"/>
        </w:rPr>
        <w:t xml:space="preserve"> Moore,</w:t>
      </w:r>
      <w:r w:rsidRPr="004B0742">
        <w:rPr>
          <w:rFonts w:ascii="Trebuchet MS" w:hAnsi="Trebuchet MS"/>
          <w:sz w:val="22"/>
          <w:szCs w:val="22"/>
        </w:rPr>
        <w:t xml:space="preserve"> Director at the National Football Museum said “</w:t>
      </w:r>
      <w:r w:rsidR="00BE385C" w:rsidRPr="004B0742">
        <w:rPr>
          <w:rFonts w:ascii="Trebuchet MS" w:hAnsi="Trebuchet MS"/>
          <w:sz w:val="22"/>
          <w:szCs w:val="22"/>
        </w:rPr>
        <w:t>We are</w:t>
      </w:r>
      <w:r w:rsidR="003058BD">
        <w:rPr>
          <w:rFonts w:ascii="Trebuchet MS" w:hAnsi="Trebuchet MS"/>
          <w:sz w:val="22"/>
          <w:szCs w:val="22"/>
        </w:rPr>
        <w:t xml:space="preserve"> absolutely</w:t>
      </w:r>
      <w:r w:rsidR="00BE385C" w:rsidRPr="004B0742">
        <w:rPr>
          <w:rFonts w:ascii="Trebuchet MS" w:hAnsi="Trebuchet MS"/>
          <w:sz w:val="22"/>
          <w:szCs w:val="22"/>
        </w:rPr>
        <w:t xml:space="preserve"> thrilled </w:t>
      </w:r>
      <w:r w:rsidR="003058BD">
        <w:rPr>
          <w:rFonts w:ascii="Trebuchet MS" w:hAnsi="Trebuchet MS"/>
          <w:sz w:val="22"/>
          <w:szCs w:val="22"/>
        </w:rPr>
        <w:t>that</w:t>
      </w:r>
      <w:r w:rsidR="00BE385C" w:rsidRPr="004B0742">
        <w:rPr>
          <w:rFonts w:ascii="Trebuchet MS" w:hAnsi="Trebuchet MS"/>
          <w:sz w:val="22"/>
          <w:szCs w:val="22"/>
        </w:rPr>
        <w:t xml:space="preserve"> the </w:t>
      </w:r>
      <w:r w:rsidR="006C64F4" w:rsidRPr="004B0742">
        <w:rPr>
          <w:rFonts w:ascii="Trebuchet MS" w:hAnsi="Trebuchet MS"/>
          <w:sz w:val="22"/>
          <w:szCs w:val="22"/>
        </w:rPr>
        <w:t>museum</w:t>
      </w:r>
      <w:r w:rsidR="006C64F4">
        <w:rPr>
          <w:rFonts w:ascii="Trebuchet MS" w:hAnsi="Trebuchet MS"/>
          <w:sz w:val="22"/>
          <w:szCs w:val="22"/>
        </w:rPr>
        <w:t xml:space="preserve"> has been shortlisted for this</w:t>
      </w:r>
      <w:r w:rsidR="00BE385C" w:rsidRPr="004B0742">
        <w:rPr>
          <w:rFonts w:ascii="Trebuchet MS" w:hAnsi="Trebuchet MS"/>
          <w:sz w:val="22"/>
          <w:szCs w:val="22"/>
        </w:rPr>
        <w:t xml:space="preserve"> prestigious award. </w:t>
      </w:r>
    </w:p>
    <w:p w14:paraId="183AA026" w14:textId="77777777" w:rsidR="00BE385C" w:rsidRPr="004B0742" w:rsidRDefault="00BE385C" w:rsidP="004B0742">
      <w:pPr>
        <w:spacing w:line="360" w:lineRule="auto"/>
        <w:jc w:val="both"/>
        <w:rPr>
          <w:rFonts w:ascii="Trebuchet MS" w:hAnsi="Trebuchet MS"/>
          <w:sz w:val="22"/>
          <w:szCs w:val="22"/>
        </w:rPr>
      </w:pPr>
    </w:p>
    <w:p w14:paraId="1C1E9C5C" w14:textId="35622432" w:rsidR="00381E21" w:rsidRDefault="00BE385C" w:rsidP="004B0742">
      <w:pPr>
        <w:spacing w:line="360" w:lineRule="auto"/>
        <w:jc w:val="both"/>
        <w:rPr>
          <w:rFonts w:ascii="Trebuchet MS" w:hAnsi="Trebuchet MS"/>
          <w:sz w:val="22"/>
          <w:szCs w:val="22"/>
        </w:rPr>
      </w:pPr>
      <w:r w:rsidRPr="004B0742">
        <w:rPr>
          <w:rFonts w:ascii="Trebuchet MS" w:hAnsi="Trebuchet MS"/>
          <w:sz w:val="22"/>
          <w:szCs w:val="22"/>
        </w:rPr>
        <w:t>“</w:t>
      </w:r>
      <w:r w:rsidR="007D1C66">
        <w:rPr>
          <w:rFonts w:ascii="Trebuchet MS" w:hAnsi="Trebuchet MS"/>
          <w:sz w:val="22"/>
          <w:szCs w:val="22"/>
        </w:rPr>
        <w:t>It’s a competitive field but it’s great</w:t>
      </w:r>
      <w:r w:rsidR="004B0742" w:rsidRPr="004B0742">
        <w:rPr>
          <w:rFonts w:ascii="Trebuchet MS" w:hAnsi="Trebuchet MS"/>
          <w:sz w:val="22"/>
          <w:szCs w:val="22"/>
        </w:rPr>
        <w:t xml:space="preserve"> that our collection has been recognised in </w:t>
      </w:r>
      <w:r w:rsidR="007D1C66">
        <w:rPr>
          <w:rFonts w:ascii="Trebuchet MS" w:hAnsi="Trebuchet MS"/>
          <w:sz w:val="22"/>
          <w:szCs w:val="22"/>
        </w:rPr>
        <w:t xml:space="preserve">this way. </w:t>
      </w:r>
    </w:p>
    <w:p w14:paraId="5D6144FF" w14:textId="77777777" w:rsidR="004B0742" w:rsidRPr="004B0742" w:rsidRDefault="004B0742" w:rsidP="004B0742">
      <w:pPr>
        <w:spacing w:line="360" w:lineRule="auto"/>
        <w:jc w:val="both"/>
        <w:rPr>
          <w:rFonts w:ascii="Trebuchet MS" w:hAnsi="Trebuchet MS"/>
          <w:sz w:val="22"/>
          <w:szCs w:val="22"/>
        </w:rPr>
      </w:pPr>
    </w:p>
    <w:p w14:paraId="77A0C0BA" w14:textId="77777777" w:rsidR="004B0742" w:rsidRPr="004B0742" w:rsidRDefault="004B0742" w:rsidP="004B0742">
      <w:pPr>
        <w:spacing w:line="360" w:lineRule="auto"/>
        <w:jc w:val="both"/>
        <w:rPr>
          <w:rFonts w:ascii="Trebuchet MS" w:hAnsi="Trebuchet MS"/>
          <w:sz w:val="22"/>
          <w:szCs w:val="22"/>
        </w:rPr>
      </w:pPr>
      <w:r w:rsidRPr="004B0742">
        <w:rPr>
          <w:rFonts w:ascii="Trebuchet MS" w:hAnsi="Trebuchet MS"/>
          <w:sz w:val="22"/>
          <w:szCs w:val="22"/>
        </w:rPr>
        <w:t>The two other nominees in the U.K are Mary Rose Museum in Portsmouth and Titanic Belfast, Belfast</w:t>
      </w:r>
      <w:bookmarkStart w:id="0" w:name="_GoBack"/>
      <w:bookmarkEnd w:id="0"/>
      <w:r w:rsidRPr="004B0742">
        <w:rPr>
          <w:rFonts w:ascii="Trebuchet MS" w:hAnsi="Trebuchet MS"/>
          <w:sz w:val="22"/>
          <w:szCs w:val="22"/>
        </w:rPr>
        <w:t>.</w:t>
      </w:r>
    </w:p>
    <w:p w14:paraId="6D0E9475" w14:textId="77777777" w:rsidR="004B0742" w:rsidRPr="004B0742" w:rsidRDefault="004B0742" w:rsidP="004B0742">
      <w:pPr>
        <w:spacing w:line="360" w:lineRule="auto"/>
        <w:jc w:val="both"/>
        <w:rPr>
          <w:rFonts w:ascii="Trebuchet MS" w:hAnsi="Trebuchet MS"/>
          <w:sz w:val="22"/>
          <w:szCs w:val="22"/>
        </w:rPr>
      </w:pPr>
    </w:p>
    <w:p w14:paraId="63623421" w14:textId="300980B6" w:rsidR="004B0742" w:rsidRPr="004B0742" w:rsidRDefault="004B0742" w:rsidP="004B0742">
      <w:pPr>
        <w:spacing w:line="360" w:lineRule="auto"/>
        <w:jc w:val="both"/>
        <w:rPr>
          <w:rFonts w:ascii="Trebuchet MS" w:hAnsi="Trebuchet MS"/>
          <w:sz w:val="22"/>
          <w:szCs w:val="22"/>
        </w:rPr>
      </w:pPr>
      <w:r w:rsidRPr="004B0742">
        <w:rPr>
          <w:rFonts w:ascii="Trebuchet MS" w:hAnsi="Trebuchet MS"/>
          <w:sz w:val="22"/>
          <w:szCs w:val="22"/>
        </w:rPr>
        <w:t xml:space="preserve">The winners will be announced at the award ceremony closing the Annual Assembly of the European Museum Forum, which </w:t>
      </w:r>
      <w:r w:rsidR="007D1C66">
        <w:rPr>
          <w:rFonts w:ascii="Trebuchet MS" w:hAnsi="Trebuchet MS"/>
          <w:sz w:val="22"/>
          <w:szCs w:val="22"/>
        </w:rPr>
        <w:t>takes place</w:t>
      </w:r>
      <w:r w:rsidRPr="004B0742">
        <w:rPr>
          <w:rFonts w:ascii="Trebuchet MS" w:hAnsi="Trebuchet MS"/>
          <w:sz w:val="22"/>
          <w:szCs w:val="22"/>
        </w:rPr>
        <w:t xml:space="preserve"> on 13</w:t>
      </w:r>
      <w:r w:rsidRPr="004B0742">
        <w:rPr>
          <w:rFonts w:ascii="Trebuchet MS" w:hAnsi="Trebuchet MS"/>
          <w:sz w:val="22"/>
          <w:szCs w:val="22"/>
          <w:vertAlign w:val="superscript"/>
        </w:rPr>
        <w:t>th</w:t>
      </w:r>
      <w:r w:rsidRPr="004B0742">
        <w:rPr>
          <w:rFonts w:ascii="Trebuchet MS" w:hAnsi="Trebuchet MS"/>
          <w:sz w:val="22"/>
          <w:szCs w:val="22"/>
        </w:rPr>
        <w:t xml:space="preserve"> – 16</w:t>
      </w:r>
      <w:r w:rsidRPr="004B0742">
        <w:rPr>
          <w:rFonts w:ascii="Trebuchet MS" w:hAnsi="Trebuchet MS"/>
          <w:sz w:val="22"/>
          <w:szCs w:val="22"/>
          <w:vertAlign w:val="superscript"/>
        </w:rPr>
        <w:t>th</w:t>
      </w:r>
      <w:r w:rsidRPr="004B0742">
        <w:rPr>
          <w:rFonts w:ascii="Trebuchet MS" w:hAnsi="Trebuchet MS"/>
          <w:sz w:val="22"/>
          <w:szCs w:val="22"/>
        </w:rPr>
        <w:t xml:space="preserve"> May 2015 in Glasgow.</w:t>
      </w:r>
      <w:r w:rsidR="00844F19">
        <w:rPr>
          <w:rFonts w:ascii="Trebuchet MS" w:hAnsi="Trebuchet MS"/>
          <w:sz w:val="22"/>
          <w:szCs w:val="22"/>
        </w:rPr>
        <w:t xml:space="preserve"> For a full list of nominees see </w:t>
      </w:r>
      <w:r w:rsidR="00844F19" w:rsidRPr="00844F19">
        <w:rPr>
          <w:rFonts w:ascii="Trebuchet MS" w:hAnsi="Trebuchet MS"/>
          <w:sz w:val="22"/>
          <w:szCs w:val="22"/>
        </w:rPr>
        <w:t>www.europeanmuseumforum.info/</w:t>
      </w:r>
    </w:p>
    <w:p w14:paraId="4976B7EB" w14:textId="77777777" w:rsidR="004B0742" w:rsidRDefault="004B0742" w:rsidP="004B0742">
      <w:pPr>
        <w:spacing w:line="360" w:lineRule="auto"/>
        <w:jc w:val="both"/>
        <w:rPr>
          <w:rFonts w:ascii="Trebuchet MS" w:hAnsi="Trebuchet MS"/>
          <w:sz w:val="22"/>
          <w:szCs w:val="22"/>
        </w:rPr>
      </w:pPr>
    </w:p>
    <w:p w14:paraId="6A7A9BB8" w14:textId="2FBB0DAE" w:rsidR="004B0742" w:rsidRPr="004B0742" w:rsidRDefault="00844F19" w:rsidP="004B0742">
      <w:pPr>
        <w:widowControl w:val="0"/>
        <w:autoSpaceDE w:val="0"/>
        <w:autoSpaceDN w:val="0"/>
        <w:adjustRightInd w:val="0"/>
        <w:spacing w:after="320" w:line="360" w:lineRule="atLeast"/>
        <w:jc w:val="center"/>
        <w:rPr>
          <w:rFonts w:ascii="Helvetica" w:hAnsi="Helvetica" w:cs="Helvetica"/>
          <w:sz w:val="20"/>
          <w:szCs w:val="20"/>
          <w:lang w:val="en-US"/>
        </w:rPr>
      </w:pPr>
      <w:r>
        <w:rPr>
          <w:rFonts w:ascii="Trebuchet MS" w:hAnsi="Trebuchet MS" w:cs="Trebuchet MS"/>
          <w:sz w:val="20"/>
          <w:szCs w:val="20"/>
          <w:lang w:val="en-US"/>
        </w:rPr>
        <w:t xml:space="preserve"> </w:t>
      </w:r>
      <w:r w:rsidR="004B0742" w:rsidRPr="004B0742">
        <w:rPr>
          <w:rFonts w:ascii="Trebuchet MS" w:hAnsi="Trebuchet MS" w:cs="Trebuchet MS"/>
          <w:sz w:val="20"/>
          <w:szCs w:val="20"/>
          <w:lang w:val="en-US"/>
        </w:rPr>
        <w:t>- ENDS -</w:t>
      </w:r>
    </w:p>
    <w:p w14:paraId="7CB4CA84" w14:textId="77777777" w:rsidR="004B0742" w:rsidRPr="004B0742" w:rsidRDefault="004B0742" w:rsidP="004B0742">
      <w:pPr>
        <w:widowControl w:val="0"/>
        <w:autoSpaceDE w:val="0"/>
        <w:autoSpaceDN w:val="0"/>
        <w:adjustRightInd w:val="0"/>
        <w:spacing w:after="320" w:line="480" w:lineRule="atLeast"/>
        <w:jc w:val="center"/>
        <w:rPr>
          <w:rFonts w:ascii="Helvetica" w:hAnsi="Helvetica" w:cs="Helvetica"/>
          <w:sz w:val="20"/>
          <w:szCs w:val="20"/>
          <w:lang w:val="en-US"/>
        </w:rPr>
      </w:pPr>
      <w:r w:rsidRPr="004B0742">
        <w:rPr>
          <w:rFonts w:ascii="Trebuchet MS" w:hAnsi="Trebuchet MS" w:cs="Trebuchet MS"/>
          <w:sz w:val="20"/>
          <w:szCs w:val="20"/>
          <w:lang w:val="en-US"/>
        </w:rPr>
        <w:lastRenderedPageBreak/>
        <w:t>For more information and media enquiries please contact Joe or Natalie at Brazen PR on E:footballmuseum@brazenpr.com</w:t>
      </w:r>
      <w:proofErr w:type="gramStart"/>
      <w:r w:rsidRPr="004B0742">
        <w:rPr>
          <w:rFonts w:ascii="Trebuchet MS" w:hAnsi="Trebuchet MS" w:cs="Trebuchet MS"/>
          <w:sz w:val="20"/>
          <w:szCs w:val="20"/>
          <w:lang w:val="en-US"/>
        </w:rPr>
        <w:t>  T</w:t>
      </w:r>
      <w:proofErr w:type="gramEnd"/>
      <w:r w:rsidRPr="004B0742">
        <w:rPr>
          <w:rFonts w:ascii="Trebuchet MS" w:hAnsi="Trebuchet MS" w:cs="Trebuchet MS"/>
          <w:sz w:val="20"/>
          <w:szCs w:val="20"/>
          <w:lang w:val="en-US"/>
        </w:rPr>
        <w:t>: 0161 923 4994</w:t>
      </w:r>
    </w:p>
    <w:p w14:paraId="3ECA20A4" w14:textId="77777777" w:rsidR="004B0742" w:rsidRPr="004B0742" w:rsidRDefault="004B0742" w:rsidP="004B0742">
      <w:pPr>
        <w:widowControl w:val="0"/>
        <w:autoSpaceDE w:val="0"/>
        <w:autoSpaceDN w:val="0"/>
        <w:adjustRightInd w:val="0"/>
        <w:spacing w:after="320"/>
        <w:jc w:val="center"/>
        <w:rPr>
          <w:rFonts w:ascii="Helvetica" w:hAnsi="Helvetica" w:cs="Helvetica"/>
          <w:sz w:val="20"/>
          <w:szCs w:val="20"/>
          <w:lang w:val="en-US"/>
        </w:rPr>
      </w:pPr>
      <w:r w:rsidRPr="004B0742">
        <w:rPr>
          <w:rFonts w:ascii="Trebuchet MS" w:hAnsi="Trebuchet MS" w:cs="Trebuchet MS"/>
          <w:sz w:val="20"/>
          <w:szCs w:val="20"/>
          <w:lang w:val="en-US"/>
        </w:rPr>
        <w:t>The National Football Museum Registered Charity Number: 1050792</w:t>
      </w:r>
    </w:p>
    <w:p w14:paraId="6B5302A0" w14:textId="77777777" w:rsidR="004B0742" w:rsidRPr="004B0742" w:rsidRDefault="004B0742" w:rsidP="004B0742">
      <w:pPr>
        <w:widowControl w:val="0"/>
        <w:autoSpaceDE w:val="0"/>
        <w:autoSpaceDN w:val="0"/>
        <w:adjustRightInd w:val="0"/>
        <w:spacing w:after="320"/>
        <w:ind w:left="640"/>
        <w:jc w:val="center"/>
        <w:rPr>
          <w:rFonts w:ascii="Helvetica" w:hAnsi="Helvetica" w:cs="Helvetica"/>
          <w:sz w:val="20"/>
          <w:szCs w:val="20"/>
          <w:lang w:val="en-US"/>
        </w:rPr>
      </w:pPr>
      <w:r w:rsidRPr="004B0742">
        <w:rPr>
          <w:rFonts w:ascii="Trebuchet MS" w:hAnsi="Trebuchet MS" w:cs="Trebuchet MS"/>
          <w:sz w:val="20"/>
          <w:szCs w:val="20"/>
          <w:lang w:val="en-US"/>
        </w:rPr>
        <w:t xml:space="preserve">Website: </w:t>
      </w:r>
      <w:hyperlink r:id="rId7" w:history="1">
        <w:r w:rsidRPr="004B0742">
          <w:rPr>
            <w:rFonts w:ascii="Trebuchet MS" w:hAnsi="Trebuchet MS" w:cs="Trebuchet MS"/>
            <w:color w:val="002A91"/>
            <w:sz w:val="20"/>
            <w:szCs w:val="20"/>
            <w:lang w:val="en-US"/>
          </w:rPr>
          <w:t>www.nationalfootballmuseum.com</w:t>
        </w:r>
      </w:hyperlink>
    </w:p>
    <w:p w14:paraId="6A98A62A" w14:textId="77777777" w:rsidR="004B0742" w:rsidRPr="004B0742" w:rsidRDefault="004B0742" w:rsidP="004B0742">
      <w:pPr>
        <w:widowControl w:val="0"/>
        <w:autoSpaceDE w:val="0"/>
        <w:autoSpaceDN w:val="0"/>
        <w:adjustRightInd w:val="0"/>
        <w:spacing w:after="320" w:line="480" w:lineRule="atLeast"/>
        <w:jc w:val="both"/>
        <w:rPr>
          <w:rFonts w:ascii="Helvetica" w:hAnsi="Helvetica" w:cs="Helvetica"/>
          <w:sz w:val="20"/>
          <w:szCs w:val="20"/>
          <w:lang w:val="en-US"/>
        </w:rPr>
      </w:pPr>
      <w:r w:rsidRPr="004B0742">
        <w:rPr>
          <w:rFonts w:ascii="Trebuchet MS" w:hAnsi="Trebuchet MS" w:cs="Trebuchet MS"/>
          <w:b/>
          <w:bCs/>
          <w:sz w:val="20"/>
          <w:szCs w:val="20"/>
          <w:lang w:val="en-US"/>
        </w:rPr>
        <w:t>Notes to Editors:</w:t>
      </w:r>
    </w:p>
    <w:p w14:paraId="7D2B84C7" w14:textId="77777777" w:rsidR="004B0742" w:rsidRPr="004B0742" w:rsidRDefault="004B0742" w:rsidP="004B0742">
      <w:pPr>
        <w:widowControl w:val="0"/>
        <w:autoSpaceDE w:val="0"/>
        <w:autoSpaceDN w:val="0"/>
        <w:adjustRightInd w:val="0"/>
        <w:spacing w:after="4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The National Football Museum was established and its collection acquired thanks to £9.3m investment by the Heritage Lottery Fund.</w:t>
      </w:r>
    </w:p>
    <w:p w14:paraId="0991B93D"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Lawrenson.</w:t>
      </w:r>
    </w:p>
    <w:p w14:paraId="367BFEDA" w14:textId="6774BCF4"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The museum also provides a permanent home for its nationally</w:t>
      </w:r>
      <w:r w:rsidR="002B14DC">
        <w:rPr>
          <w:rFonts w:ascii="Trebuchet MS" w:hAnsi="Trebuchet MS" w:cs="Trebuchet MS"/>
          <w:sz w:val="20"/>
          <w:szCs w:val="20"/>
          <w:lang w:val="en-US"/>
        </w:rPr>
        <w:t xml:space="preserve"> </w:t>
      </w:r>
      <w:proofErr w:type="spellStart"/>
      <w:r w:rsidRPr="004B0742">
        <w:rPr>
          <w:rFonts w:ascii="Trebuchet MS" w:hAnsi="Trebuchet MS" w:cs="Trebuchet MS"/>
          <w:sz w:val="20"/>
          <w:szCs w:val="20"/>
          <w:lang w:val="en-US"/>
        </w:rPr>
        <w:t>recognised</w:t>
      </w:r>
      <w:proofErr w:type="spellEnd"/>
      <w:r w:rsidRPr="004B0742">
        <w:rPr>
          <w:rFonts w:ascii="Trebuchet MS" w:hAnsi="Trebuchet MS" w:cs="Trebuchet MS"/>
          <w:sz w:val="20"/>
          <w:szCs w:val="20"/>
          <w:lang w:val="en-US"/>
        </w:rPr>
        <w:t xml:space="preserve"> Hall of Fame, with new legends being inducted in a prestigious awards ceremony every year. </w:t>
      </w:r>
    </w:p>
    <w:p w14:paraId="4DECB2AF"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Entrance is free. To enhance the Museum experience, there are some additional exclusive paid-for interactive exhibits ‘Football Plus+’ to help ensure that visitors enjoy one of the best days out in the city.</w:t>
      </w:r>
    </w:p>
    <w:p w14:paraId="0C8FB3FA"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Opening Times:</w:t>
      </w:r>
    </w:p>
    <w:p w14:paraId="7FF82D79"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Monday-Saturday 10am – 5pm</w:t>
      </w:r>
    </w:p>
    <w:p w14:paraId="6EF568E0"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Sunday 11am – 5pm</w:t>
      </w:r>
    </w:p>
    <w:p w14:paraId="57C54532"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Open Every Day excluding Christmas Eve, Christmas day, Boxing Day, New Year’s Day and Easter Sunday</w:t>
      </w:r>
    </w:p>
    <w:p w14:paraId="45FC77B0"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The venue is fully accessible for wheelchair access</w:t>
      </w:r>
    </w:p>
    <w:p w14:paraId="018883B1"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lastRenderedPageBreak/>
        <w:t>ERDF in the Northwest  </w:t>
      </w:r>
    </w:p>
    <w:p w14:paraId="6D30CE3A"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The European Regional Development Fund (ERDF) is making a real difference to people and businesses in the North West. With €755 million to invest between 2007 and 2013, ERDF is enhancing the competitiveness of the region’s economy by supporting growth in enterprise and employment.</w:t>
      </w:r>
    </w:p>
    <w:p w14:paraId="0464785E" w14:textId="77777777" w:rsidR="004B0742" w:rsidRPr="004B0742" w:rsidRDefault="004B0742" w:rsidP="004B0742">
      <w:pPr>
        <w:widowControl w:val="0"/>
        <w:autoSpaceDE w:val="0"/>
        <w:autoSpaceDN w:val="0"/>
        <w:adjustRightInd w:val="0"/>
        <w:spacing w:after="320" w:line="400" w:lineRule="atLeast"/>
        <w:jc w:val="both"/>
        <w:rPr>
          <w:rFonts w:ascii="Helvetica" w:hAnsi="Helvetica" w:cs="Helvetica"/>
          <w:sz w:val="20"/>
          <w:szCs w:val="20"/>
          <w:lang w:val="en-US"/>
        </w:rPr>
      </w:pPr>
      <w:r w:rsidRPr="004B0742">
        <w:rPr>
          <w:rFonts w:ascii="Trebuchet MS" w:hAnsi="Trebuchet MS" w:cs="Trebuchet MS"/>
          <w:sz w:val="20"/>
          <w:szCs w:val="20"/>
          <w:lang w:val="en-US"/>
        </w:rPr>
        <w:t xml:space="preserve">ERDF in the North West is managed by the Department for Communities and Local Government – for further information visit </w:t>
      </w:r>
      <w:hyperlink r:id="rId8" w:history="1">
        <w:r w:rsidRPr="004B0742">
          <w:rPr>
            <w:rFonts w:ascii="Trebuchet MS" w:hAnsi="Trebuchet MS" w:cs="Trebuchet MS"/>
            <w:sz w:val="20"/>
            <w:szCs w:val="20"/>
            <w:lang w:val="en-US"/>
          </w:rPr>
          <w:t>www.communities.gov.uk/erdf</w:t>
        </w:r>
      </w:hyperlink>
      <w:r w:rsidRPr="004B0742">
        <w:rPr>
          <w:rFonts w:ascii="Trebuchet MS" w:hAnsi="Trebuchet MS" w:cs="Trebuchet MS"/>
          <w:sz w:val="20"/>
          <w:szCs w:val="20"/>
          <w:lang w:val="en-US"/>
        </w:rPr>
        <w:t>.</w:t>
      </w:r>
    </w:p>
    <w:p w14:paraId="1D6A5F61" w14:textId="77777777" w:rsidR="004B0742" w:rsidRPr="004B0742" w:rsidRDefault="004B0742" w:rsidP="004B0742">
      <w:pPr>
        <w:spacing w:line="360" w:lineRule="auto"/>
        <w:jc w:val="both"/>
        <w:rPr>
          <w:rFonts w:ascii="Trebuchet MS" w:hAnsi="Trebuchet MS"/>
          <w:sz w:val="20"/>
          <w:szCs w:val="20"/>
        </w:rPr>
      </w:pPr>
      <w:proofErr w:type="spellStart"/>
      <w:r w:rsidRPr="004B0742">
        <w:rPr>
          <w:rFonts w:ascii="Trebuchet MS" w:hAnsi="Trebuchet MS" w:cs="Trebuchet MS"/>
          <w:sz w:val="20"/>
          <w:szCs w:val="20"/>
          <w:lang w:val="en-US"/>
        </w:rPr>
        <w:t>Mirrorpix</w:t>
      </w:r>
      <w:proofErr w:type="spellEnd"/>
      <w:r w:rsidRPr="004B0742">
        <w:rPr>
          <w:rFonts w:ascii="Trebuchet MS" w:hAnsi="Trebuchet MS" w:cs="Trebuchet MS"/>
          <w:sz w:val="20"/>
          <w:szCs w:val="20"/>
          <w:lang w:val="en-US"/>
        </w:rPr>
        <w:t xml:space="preserve"> is the Official Image Partner of the National Football Museum</w:t>
      </w:r>
    </w:p>
    <w:sectPr w:rsidR="004B0742" w:rsidRPr="004B0742" w:rsidSect="007464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21"/>
    <w:rsid w:val="000562FE"/>
    <w:rsid w:val="001D32D6"/>
    <w:rsid w:val="002B14DC"/>
    <w:rsid w:val="003058BD"/>
    <w:rsid w:val="00335443"/>
    <w:rsid w:val="00381E21"/>
    <w:rsid w:val="003977F9"/>
    <w:rsid w:val="004B0742"/>
    <w:rsid w:val="006C64F4"/>
    <w:rsid w:val="007464D1"/>
    <w:rsid w:val="007624BA"/>
    <w:rsid w:val="007D1C66"/>
    <w:rsid w:val="00844F19"/>
    <w:rsid w:val="0085718C"/>
    <w:rsid w:val="009A258B"/>
    <w:rsid w:val="00BE385C"/>
    <w:rsid w:val="00D7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C2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2FE"/>
    <w:rPr>
      <w:rFonts w:ascii="Lucida Grande" w:hAnsi="Lucida Grande"/>
      <w:sz w:val="18"/>
      <w:szCs w:val="18"/>
    </w:rPr>
  </w:style>
  <w:style w:type="character" w:customStyle="1" w:styleId="BalloonTextChar">
    <w:name w:val="Balloon Text Char"/>
    <w:basedOn w:val="DefaultParagraphFont"/>
    <w:link w:val="BalloonText"/>
    <w:uiPriority w:val="99"/>
    <w:semiHidden/>
    <w:rsid w:val="000562F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2FE"/>
    <w:rPr>
      <w:rFonts w:ascii="Lucida Grande" w:hAnsi="Lucida Grande"/>
      <w:sz w:val="18"/>
      <w:szCs w:val="18"/>
    </w:rPr>
  </w:style>
  <w:style w:type="character" w:customStyle="1" w:styleId="BalloonTextChar">
    <w:name w:val="Balloon Text Char"/>
    <w:basedOn w:val="DefaultParagraphFont"/>
    <w:link w:val="BalloonText"/>
    <w:uiPriority w:val="99"/>
    <w:semiHidden/>
    <w:rsid w:val="000562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8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erdf" TargetMode="External"/><Relationship Id="rId3" Type="http://schemas.microsoft.com/office/2007/relationships/stylesWithEffects" Target="stylesWithEffects.xml"/><Relationship Id="rId7" Type="http://schemas.openxmlformats.org/officeDocument/2006/relationships/hyperlink" Target="http://www.nationalfootballmuse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4C88-EC6A-4EF8-A3A7-AC9F0E22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Brazen</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Allen-Millbank</dc:creator>
  <cp:lastModifiedBy>Andrew Wilsdon</cp:lastModifiedBy>
  <cp:revision>2</cp:revision>
  <cp:lastPrinted>2014-12-10T16:34:00Z</cp:lastPrinted>
  <dcterms:created xsi:type="dcterms:W3CDTF">2015-05-13T13:53:00Z</dcterms:created>
  <dcterms:modified xsi:type="dcterms:W3CDTF">2015-05-13T13:53:00Z</dcterms:modified>
</cp:coreProperties>
</file>