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E0B" w:rsidRDefault="00760E0B" w:rsidP="00AE1D3D">
      <w:pPr>
        <w:spacing w:line="240" w:lineRule="auto"/>
        <w:ind w:left="-2268"/>
        <w:jc w:val="center"/>
        <w:rPr>
          <w:rFonts w:ascii="Arial" w:hAnsi="Arial" w:cs="Arial"/>
          <w:b/>
          <w:color w:val="0D0D0D" w:themeColor="text1" w:themeTint="F2"/>
        </w:rPr>
      </w:pPr>
    </w:p>
    <w:p w:rsidR="00760E0B" w:rsidRDefault="00760E0B" w:rsidP="00760E0B">
      <w:pPr>
        <w:spacing w:line="240" w:lineRule="auto"/>
        <w:ind w:left="-2268"/>
        <w:jc w:val="center"/>
        <w:rPr>
          <w:rFonts w:ascii="Arial" w:hAnsi="Arial" w:cs="Arial"/>
          <w:b/>
          <w:color w:val="0D0D0D" w:themeColor="text1" w:themeTint="F2"/>
        </w:rPr>
      </w:pPr>
      <w:r>
        <w:rPr>
          <w:rFonts w:ascii="Arial" w:hAnsi="Arial" w:cs="Arial"/>
          <w:b/>
          <w:noProof/>
          <w:color w:val="0D0D0D" w:themeColor="text1" w:themeTint="F2"/>
        </w:rPr>
        <w:drawing>
          <wp:anchor distT="0" distB="0" distL="114300" distR="114300" simplePos="0" relativeHeight="251661312" behindDoc="1" locked="0" layoutInCell="1" allowOverlap="1">
            <wp:simplePos x="0" y="0"/>
            <wp:positionH relativeFrom="page">
              <wp:posOffset>409575</wp:posOffset>
            </wp:positionH>
            <wp:positionV relativeFrom="page">
              <wp:posOffset>447675</wp:posOffset>
            </wp:positionV>
            <wp:extent cx="809625" cy="268732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2687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0E0B" w:rsidRDefault="00405A13" w:rsidP="00392C1E">
      <w:pPr>
        <w:spacing w:line="240" w:lineRule="auto"/>
        <w:ind w:left="-1548" w:firstLine="828"/>
        <w:jc w:val="center"/>
        <w:rPr>
          <w:rFonts w:ascii="Arial" w:hAnsi="Arial" w:cs="Arial"/>
          <w:b/>
          <w:color w:val="0D0D0D" w:themeColor="text1" w:themeTint="F2"/>
        </w:rPr>
      </w:pPr>
      <w:r w:rsidRPr="008E1723">
        <w:rPr>
          <w:rFonts w:ascii="Arial" w:hAnsi="Arial" w:cs="Arial"/>
          <w:b/>
          <w:color w:val="0D0D0D" w:themeColor="text1" w:themeTint="F2"/>
        </w:rPr>
        <w:t>NATIONAL FOOTBALL MUSEUM</w:t>
      </w:r>
    </w:p>
    <w:p w:rsidR="00760E0B" w:rsidRDefault="00760E0B" w:rsidP="00392C1E">
      <w:pPr>
        <w:spacing w:line="240" w:lineRule="auto"/>
        <w:ind w:left="-1548" w:firstLine="828"/>
        <w:jc w:val="center"/>
        <w:rPr>
          <w:rFonts w:ascii="Arial" w:hAnsi="Arial" w:cs="Arial"/>
          <w:b/>
          <w:color w:val="0D0D0D" w:themeColor="text1" w:themeTint="F2"/>
        </w:rPr>
      </w:pPr>
      <w:r>
        <w:rPr>
          <w:rFonts w:ascii="Arial" w:hAnsi="Arial" w:cs="Arial"/>
          <w:b/>
          <w:color w:val="0D0D0D" w:themeColor="text1" w:themeTint="F2"/>
        </w:rPr>
        <w:t>JOB DESCRIPTION</w:t>
      </w:r>
    </w:p>
    <w:p w:rsidR="00405A13" w:rsidRPr="008E1723" w:rsidRDefault="00405A13" w:rsidP="00760E0B">
      <w:pPr>
        <w:spacing w:line="240" w:lineRule="auto"/>
        <w:ind w:left="-2268"/>
        <w:jc w:val="center"/>
        <w:rPr>
          <w:rFonts w:ascii="Arial" w:hAnsi="Arial" w:cs="Arial"/>
          <w:b/>
          <w:color w:val="0D0D0D" w:themeColor="text1" w:themeTint="F2"/>
        </w:rPr>
      </w:pPr>
      <w:r w:rsidRPr="008E1723">
        <w:rPr>
          <w:rFonts w:ascii="Arial" w:hAnsi="Arial" w:cs="Arial"/>
          <w:b/>
          <w:color w:val="0D0D0D" w:themeColor="text1" w:themeTint="F2"/>
        </w:rPr>
        <w:br/>
      </w:r>
      <w:r w:rsidR="00AE1D3D">
        <w:rPr>
          <w:rFonts w:ascii="Arial" w:hAnsi="Arial" w:cs="Arial"/>
          <w:b/>
          <w:color w:val="0D0D0D" w:themeColor="text1" w:themeTint="F2"/>
        </w:rPr>
        <w:t xml:space="preserve">             </w:t>
      </w:r>
      <w:bookmarkStart w:id="0" w:name="_GoBack"/>
      <w:bookmarkEnd w:id="0"/>
    </w:p>
    <w:p w:rsidR="00405A13" w:rsidRPr="008E1723" w:rsidRDefault="00405A13" w:rsidP="00DA103B">
      <w:pPr>
        <w:spacing w:line="240" w:lineRule="auto"/>
        <w:jc w:val="both"/>
        <w:rPr>
          <w:rFonts w:ascii="Arial" w:hAnsi="Arial" w:cs="Arial"/>
          <w:color w:val="0D0D0D" w:themeColor="text1" w:themeTint="F2"/>
        </w:rPr>
      </w:pPr>
    </w:p>
    <w:p w:rsidR="00760E0B" w:rsidRDefault="00760E0B" w:rsidP="00DA103B">
      <w:pPr>
        <w:spacing w:after="0" w:line="240" w:lineRule="auto"/>
        <w:jc w:val="both"/>
        <w:rPr>
          <w:rFonts w:ascii="Arial" w:eastAsia="Times New Roman" w:hAnsi="Arial" w:cs="Arial"/>
          <w:b/>
        </w:rPr>
      </w:pPr>
    </w:p>
    <w:p w:rsidR="00760E0B" w:rsidRDefault="00760E0B" w:rsidP="00DA103B">
      <w:pPr>
        <w:spacing w:after="0" w:line="240" w:lineRule="auto"/>
        <w:jc w:val="both"/>
        <w:rPr>
          <w:rFonts w:ascii="Arial" w:eastAsia="Times New Roman" w:hAnsi="Arial" w:cs="Arial"/>
          <w:b/>
        </w:rPr>
      </w:pPr>
    </w:p>
    <w:p w:rsidR="00760E0B" w:rsidRDefault="00760E0B" w:rsidP="00DA103B">
      <w:pPr>
        <w:spacing w:after="0" w:line="240" w:lineRule="auto"/>
        <w:jc w:val="both"/>
        <w:rPr>
          <w:rFonts w:ascii="Arial" w:eastAsia="Times New Roman" w:hAnsi="Arial" w:cs="Arial"/>
          <w:b/>
        </w:rPr>
      </w:pPr>
    </w:p>
    <w:p w:rsidR="0023112F" w:rsidRPr="008E1723" w:rsidRDefault="0023112F" w:rsidP="00760E0B">
      <w:pPr>
        <w:spacing w:after="0" w:line="240" w:lineRule="auto"/>
        <w:rPr>
          <w:rFonts w:ascii="Arial" w:eastAsia="Times New Roman" w:hAnsi="Arial" w:cs="Arial"/>
          <w:b/>
        </w:rPr>
      </w:pPr>
      <w:r w:rsidRPr="008E1723">
        <w:rPr>
          <w:rFonts w:ascii="Arial" w:eastAsia="Times New Roman" w:hAnsi="Arial" w:cs="Arial"/>
          <w:b/>
        </w:rPr>
        <w:t>DEPARTMENT:</w:t>
      </w:r>
      <w:r w:rsidRPr="008E1723">
        <w:rPr>
          <w:rFonts w:ascii="Arial" w:eastAsia="Times New Roman" w:hAnsi="Arial" w:cs="Arial"/>
          <w:b/>
        </w:rPr>
        <w:tab/>
      </w:r>
      <w:r w:rsidR="00D438B5" w:rsidRPr="008E1723">
        <w:rPr>
          <w:rFonts w:ascii="Arial" w:eastAsia="Times New Roman" w:hAnsi="Arial" w:cs="Arial"/>
          <w:b/>
        </w:rPr>
        <w:tab/>
      </w:r>
      <w:r w:rsidR="00974391">
        <w:rPr>
          <w:rFonts w:ascii="Arial" w:eastAsia="Times New Roman" w:hAnsi="Arial" w:cs="Arial"/>
        </w:rPr>
        <w:t>Retail</w:t>
      </w:r>
    </w:p>
    <w:p w:rsidR="0023112F" w:rsidRPr="008E1723" w:rsidRDefault="0023112F" w:rsidP="00760E0B">
      <w:pPr>
        <w:spacing w:after="0" w:line="240" w:lineRule="auto"/>
        <w:rPr>
          <w:rFonts w:ascii="Arial" w:eastAsia="Times New Roman" w:hAnsi="Arial" w:cs="Arial"/>
        </w:rPr>
      </w:pPr>
    </w:p>
    <w:p w:rsidR="0023112F" w:rsidRPr="008E1723" w:rsidRDefault="0023112F" w:rsidP="00760E0B">
      <w:pPr>
        <w:spacing w:after="0" w:line="240" w:lineRule="auto"/>
        <w:rPr>
          <w:rFonts w:ascii="Arial" w:eastAsia="Times New Roman" w:hAnsi="Arial" w:cs="Arial"/>
          <w:color w:val="0070C0"/>
        </w:rPr>
      </w:pPr>
      <w:smartTag w:uri="urn:schemas-microsoft-com:office:smarttags" w:element="stockticker">
        <w:r w:rsidRPr="008E1723">
          <w:rPr>
            <w:rFonts w:ascii="Arial" w:eastAsia="Times New Roman" w:hAnsi="Arial" w:cs="Arial"/>
            <w:b/>
          </w:rPr>
          <w:t>JOB</w:t>
        </w:r>
      </w:smartTag>
      <w:r w:rsidRPr="008E1723">
        <w:rPr>
          <w:rFonts w:ascii="Arial" w:eastAsia="Times New Roman" w:hAnsi="Arial" w:cs="Arial"/>
          <w:b/>
        </w:rPr>
        <w:t xml:space="preserve"> TITLE:</w:t>
      </w:r>
      <w:r w:rsidRPr="008E1723">
        <w:rPr>
          <w:rFonts w:ascii="Arial" w:eastAsia="Times New Roman" w:hAnsi="Arial" w:cs="Arial"/>
          <w:b/>
        </w:rPr>
        <w:tab/>
      </w:r>
      <w:r w:rsidRPr="008E1723">
        <w:rPr>
          <w:rFonts w:ascii="Arial" w:eastAsia="Times New Roman" w:hAnsi="Arial" w:cs="Arial"/>
        </w:rPr>
        <w:tab/>
      </w:r>
      <w:r w:rsidR="00D438B5" w:rsidRPr="008E1723">
        <w:rPr>
          <w:rFonts w:ascii="Arial" w:eastAsia="Times New Roman" w:hAnsi="Arial" w:cs="Arial"/>
        </w:rPr>
        <w:tab/>
      </w:r>
      <w:r w:rsidR="009253BF" w:rsidRPr="0023071E">
        <w:rPr>
          <w:rFonts w:ascii="Arial" w:eastAsia="Times New Roman" w:hAnsi="Arial" w:cs="Arial"/>
        </w:rPr>
        <w:t>Retail Sales Assistant</w:t>
      </w:r>
      <w:r w:rsidR="00760E0B" w:rsidRPr="0023071E">
        <w:rPr>
          <w:rFonts w:ascii="Arial" w:eastAsia="Times New Roman" w:hAnsi="Arial" w:cs="Arial"/>
        </w:rPr>
        <w:t xml:space="preserve"> (Fixed Term Summer)</w:t>
      </w:r>
    </w:p>
    <w:p w:rsidR="0023112F" w:rsidRPr="008E1723" w:rsidRDefault="0023112F" w:rsidP="00760E0B">
      <w:pPr>
        <w:spacing w:after="0" w:line="240" w:lineRule="auto"/>
        <w:rPr>
          <w:rFonts w:ascii="Arial" w:eastAsia="Times New Roman" w:hAnsi="Arial" w:cs="Arial"/>
        </w:rPr>
      </w:pPr>
    </w:p>
    <w:p w:rsidR="0023112F" w:rsidRDefault="0023112F" w:rsidP="00760E0B">
      <w:pPr>
        <w:spacing w:after="0" w:line="240" w:lineRule="auto"/>
        <w:rPr>
          <w:rFonts w:ascii="Arial" w:eastAsia="Times New Roman" w:hAnsi="Arial" w:cs="Arial"/>
        </w:rPr>
      </w:pPr>
      <w:r w:rsidRPr="008E1723">
        <w:rPr>
          <w:rFonts w:ascii="Arial" w:eastAsia="Times New Roman" w:hAnsi="Arial" w:cs="Arial"/>
          <w:b/>
        </w:rPr>
        <w:t>REPORTS TO:</w:t>
      </w:r>
      <w:r w:rsidRPr="008E1723">
        <w:rPr>
          <w:rFonts w:ascii="Arial" w:eastAsia="Times New Roman" w:hAnsi="Arial" w:cs="Arial"/>
          <w:b/>
        </w:rPr>
        <w:tab/>
      </w:r>
      <w:r w:rsidR="00D438B5" w:rsidRPr="008E1723">
        <w:rPr>
          <w:rFonts w:ascii="Arial" w:eastAsia="Times New Roman" w:hAnsi="Arial" w:cs="Arial"/>
          <w:b/>
        </w:rPr>
        <w:tab/>
      </w:r>
      <w:r w:rsidR="009253BF" w:rsidRPr="009253BF">
        <w:rPr>
          <w:rFonts w:ascii="Arial" w:eastAsia="Times New Roman" w:hAnsi="Arial" w:cs="Arial"/>
        </w:rPr>
        <w:t>Retail Manager</w:t>
      </w:r>
    </w:p>
    <w:p w:rsidR="003D1FEB" w:rsidRPr="008E1723" w:rsidRDefault="003D1FEB" w:rsidP="009253BF">
      <w:pPr>
        <w:spacing w:after="0" w:line="240" w:lineRule="auto"/>
        <w:jc w:val="both"/>
        <w:rPr>
          <w:rFonts w:ascii="Arial" w:eastAsia="Times New Roman" w:hAnsi="Arial" w:cs="Arial"/>
          <w:sz w:val="18"/>
          <w:szCs w:val="18"/>
        </w:rPr>
      </w:pPr>
    </w:p>
    <w:p w:rsidR="004A1F80" w:rsidRPr="007A15C6" w:rsidRDefault="004A1F80" w:rsidP="00DA103B">
      <w:pPr>
        <w:spacing w:after="0" w:line="240" w:lineRule="auto"/>
        <w:jc w:val="both"/>
        <w:rPr>
          <w:rFonts w:ascii="Arial" w:eastAsia="Times New Roman" w:hAnsi="Arial" w:cs="Arial"/>
          <w:sz w:val="2"/>
          <w:szCs w:val="18"/>
        </w:rPr>
      </w:pPr>
    </w:p>
    <w:p w:rsidR="004A1F80" w:rsidRPr="008E1723" w:rsidRDefault="004A1F80" w:rsidP="00DA103B">
      <w:pPr>
        <w:spacing w:after="0" w:line="240" w:lineRule="auto"/>
        <w:jc w:val="both"/>
        <w:rPr>
          <w:rFonts w:ascii="Arial" w:eastAsia="Times New Roman" w:hAnsi="Arial" w:cs="Arial"/>
          <w:sz w:val="18"/>
          <w:szCs w:val="18"/>
        </w:rPr>
      </w:pPr>
    </w:p>
    <w:p w:rsidR="0023112F" w:rsidRDefault="0023112F" w:rsidP="00DA103B">
      <w:pPr>
        <w:spacing w:after="0" w:line="240" w:lineRule="auto"/>
        <w:jc w:val="both"/>
        <w:rPr>
          <w:rFonts w:ascii="Arial" w:eastAsia="Times New Roman" w:hAnsi="Arial" w:cs="Arial"/>
          <w:b/>
        </w:rPr>
      </w:pPr>
      <w:smartTag w:uri="urn:schemas-microsoft-com:office:smarttags" w:element="stockticker">
        <w:r w:rsidRPr="008E1723">
          <w:rPr>
            <w:rFonts w:ascii="Arial" w:eastAsia="Times New Roman" w:hAnsi="Arial" w:cs="Arial"/>
            <w:b/>
          </w:rPr>
          <w:t>JOB</w:t>
        </w:r>
      </w:smartTag>
      <w:r w:rsidRPr="008E1723">
        <w:rPr>
          <w:rFonts w:ascii="Arial" w:eastAsia="Times New Roman" w:hAnsi="Arial" w:cs="Arial"/>
          <w:b/>
        </w:rPr>
        <w:t xml:space="preserve"> PURPOSE</w:t>
      </w:r>
    </w:p>
    <w:p w:rsidR="00161CD7" w:rsidRPr="00760E0B" w:rsidRDefault="00161CD7" w:rsidP="00DA103B">
      <w:pPr>
        <w:spacing w:after="0" w:line="240" w:lineRule="auto"/>
        <w:jc w:val="both"/>
        <w:rPr>
          <w:rFonts w:ascii="Arial" w:eastAsia="Times New Roman" w:hAnsi="Arial" w:cs="Arial"/>
          <w:b/>
          <w:sz w:val="28"/>
        </w:rPr>
      </w:pPr>
    </w:p>
    <w:p w:rsidR="006D2D56" w:rsidRPr="00760E0B" w:rsidRDefault="00760E0B" w:rsidP="00D55AAE">
      <w:pPr>
        <w:jc w:val="both"/>
        <w:rPr>
          <w:rFonts w:ascii="Arial" w:hAnsi="Arial" w:cs="Arial"/>
          <w:szCs w:val="18"/>
        </w:rPr>
      </w:pPr>
      <w:r>
        <w:rPr>
          <w:rFonts w:ascii="Arial" w:hAnsi="Arial" w:cs="Arial"/>
          <w:szCs w:val="18"/>
        </w:rPr>
        <w:t>To</w:t>
      </w:r>
      <w:r w:rsidR="006D2D56" w:rsidRPr="00760E0B">
        <w:rPr>
          <w:rFonts w:ascii="Arial" w:hAnsi="Arial" w:cs="Arial"/>
          <w:szCs w:val="18"/>
        </w:rPr>
        <w:t xml:space="preserve"> maximise your personal sales and those of the museum shop and other retail events and activities. You are to support the retail team by maintaining high commercial and presentation standards and contribute significantly to the overall running of the retail sections of the museum. </w:t>
      </w:r>
    </w:p>
    <w:p w:rsidR="00805980" w:rsidRPr="008E1723" w:rsidRDefault="00805980" w:rsidP="00D55AAE">
      <w:pPr>
        <w:spacing w:after="0" w:line="240" w:lineRule="auto"/>
        <w:jc w:val="both"/>
        <w:rPr>
          <w:rFonts w:ascii="Arial" w:eastAsia="Times New Roman" w:hAnsi="Arial" w:cs="Arial"/>
          <w:sz w:val="18"/>
          <w:szCs w:val="18"/>
        </w:rPr>
      </w:pPr>
    </w:p>
    <w:p w:rsidR="005A0513" w:rsidRPr="008E1723" w:rsidRDefault="0023112F" w:rsidP="00D55AAE">
      <w:pPr>
        <w:keepNext/>
        <w:spacing w:after="0" w:line="240" w:lineRule="auto"/>
        <w:jc w:val="both"/>
        <w:outlineLvl w:val="1"/>
        <w:rPr>
          <w:rFonts w:ascii="Arial" w:eastAsia="Times New Roman" w:hAnsi="Arial" w:cs="Arial"/>
          <w:b/>
        </w:rPr>
      </w:pPr>
      <w:smartTag w:uri="urn:schemas-microsoft-com:office:smarttags" w:element="stockticker">
        <w:r w:rsidRPr="008E1723">
          <w:rPr>
            <w:rFonts w:ascii="Arial" w:eastAsia="Times New Roman" w:hAnsi="Arial" w:cs="Arial"/>
            <w:b/>
          </w:rPr>
          <w:t>MAIN</w:t>
        </w:r>
      </w:smartTag>
      <w:r w:rsidRPr="008E1723">
        <w:rPr>
          <w:rFonts w:ascii="Arial" w:eastAsia="Times New Roman" w:hAnsi="Arial" w:cs="Arial"/>
          <w:b/>
        </w:rPr>
        <w:t xml:space="preserve"> AREAS OF RESPONSIBILITY</w:t>
      </w:r>
    </w:p>
    <w:p w:rsidR="00321A41" w:rsidRPr="008E1723" w:rsidRDefault="00321A41" w:rsidP="00D55AAE">
      <w:pPr>
        <w:keepNext/>
        <w:spacing w:after="0" w:line="240" w:lineRule="auto"/>
        <w:jc w:val="both"/>
        <w:outlineLvl w:val="1"/>
        <w:rPr>
          <w:rFonts w:ascii="Arial" w:eastAsia="Times New Roman" w:hAnsi="Arial" w:cs="Arial"/>
          <w:b/>
        </w:rPr>
      </w:pPr>
    </w:p>
    <w:p w:rsidR="006D2D56" w:rsidRPr="00760E0B" w:rsidRDefault="006D2D56" w:rsidP="00D55AAE">
      <w:pPr>
        <w:jc w:val="both"/>
        <w:rPr>
          <w:rFonts w:ascii="Arial" w:hAnsi="Arial" w:cs="Arial"/>
          <w:b/>
        </w:rPr>
      </w:pPr>
      <w:r w:rsidRPr="00760E0B">
        <w:rPr>
          <w:rFonts w:ascii="Arial" w:hAnsi="Arial" w:cs="Arial"/>
          <w:b/>
        </w:rPr>
        <w:t>Provide outstanding customer service to every customer</w:t>
      </w:r>
      <w:r w:rsidR="00760E0B">
        <w:rPr>
          <w:rFonts w:ascii="Arial" w:hAnsi="Arial" w:cs="Arial"/>
          <w:b/>
        </w:rPr>
        <w:t>:</w:t>
      </w:r>
    </w:p>
    <w:p w:rsidR="006D2D56" w:rsidRPr="00760E0B" w:rsidRDefault="006D2D56" w:rsidP="007A15C6">
      <w:pPr>
        <w:pStyle w:val="ListParagraph"/>
        <w:numPr>
          <w:ilvl w:val="0"/>
          <w:numId w:val="43"/>
        </w:numPr>
        <w:spacing w:after="240" w:line="240" w:lineRule="auto"/>
        <w:jc w:val="both"/>
        <w:rPr>
          <w:rFonts w:ascii="Arial" w:hAnsi="Arial" w:cs="Arial"/>
        </w:rPr>
      </w:pPr>
      <w:r w:rsidRPr="00760E0B">
        <w:rPr>
          <w:rFonts w:ascii="Arial" w:hAnsi="Arial" w:cs="Arial"/>
        </w:rPr>
        <w:t>Treat each customer with dignity and respect, always putting the customer before anything else.</w:t>
      </w:r>
    </w:p>
    <w:p w:rsidR="00D55AAE" w:rsidRPr="007A15C6" w:rsidRDefault="00D55AAE" w:rsidP="007A15C6">
      <w:pPr>
        <w:pStyle w:val="ListParagraph"/>
        <w:spacing w:after="240" w:line="240" w:lineRule="auto"/>
        <w:jc w:val="both"/>
        <w:rPr>
          <w:rFonts w:ascii="Arial" w:hAnsi="Arial" w:cs="Arial"/>
          <w:sz w:val="12"/>
        </w:rPr>
      </w:pPr>
    </w:p>
    <w:p w:rsidR="00D55AAE" w:rsidRPr="00760E0B" w:rsidRDefault="00760E0B" w:rsidP="007A15C6">
      <w:pPr>
        <w:pStyle w:val="ListParagraph"/>
        <w:numPr>
          <w:ilvl w:val="0"/>
          <w:numId w:val="43"/>
        </w:numPr>
        <w:spacing w:after="240" w:line="240" w:lineRule="auto"/>
        <w:jc w:val="both"/>
        <w:rPr>
          <w:rFonts w:ascii="Arial" w:hAnsi="Arial" w:cs="Arial"/>
        </w:rPr>
      </w:pPr>
      <w:r w:rsidRPr="00760E0B">
        <w:rPr>
          <w:rFonts w:ascii="Arial" w:hAnsi="Arial" w:cs="Arial"/>
        </w:rPr>
        <w:t>Understand how to prioritise</w:t>
      </w:r>
      <w:r w:rsidR="006D2D56" w:rsidRPr="00760E0B">
        <w:rPr>
          <w:rFonts w:ascii="Arial" w:hAnsi="Arial" w:cs="Arial"/>
        </w:rPr>
        <w:t xml:space="preserve"> in a f</w:t>
      </w:r>
      <w:r>
        <w:rPr>
          <w:rFonts w:ascii="Arial" w:hAnsi="Arial" w:cs="Arial"/>
        </w:rPr>
        <w:t>ast paced and high-</w:t>
      </w:r>
      <w:r w:rsidR="006D2D56" w:rsidRPr="00760E0B">
        <w:rPr>
          <w:rFonts w:ascii="Arial" w:hAnsi="Arial" w:cs="Arial"/>
        </w:rPr>
        <w:t>volume shop, ensuring that</w:t>
      </w:r>
      <w:r w:rsidR="00D55AAE" w:rsidRPr="00760E0B">
        <w:rPr>
          <w:rFonts w:ascii="Arial" w:hAnsi="Arial" w:cs="Arial"/>
        </w:rPr>
        <w:t xml:space="preserve"> all customers are acknowledged.</w:t>
      </w:r>
    </w:p>
    <w:p w:rsidR="00D55AAE" w:rsidRPr="007A15C6" w:rsidRDefault="00D55AAE" w:rsidP="007A15C6">
      <w:pPr>
        <w:pStyle w:val="ListParagraph"/>
        <w:spacing w:after="240" w:line="240" w:lineRule="auto"/>
        <w:jc w:val="both"/>
        <w:rPr>
          <w:rFonts w:ascii="Arial" w:hAnsi="Arial" w:cs="Arial"/>
          <w:sz w:val="12"/>
        </w:rPr>
      </w:pPr>
    </w:p>
    <w:p w:rsidR="00D55AAE" w:rsidRPr="00760E0B" w:rsidRDefault="006D2D56" w:rsidP="007A15C6">
      <w:pPr>
        <w:pStyle w:val="ListParagraph"/>
        <w:numPr>
          <w:ilvl w:val="0"/>
          <w:numId w:val="43"/>
        </w:numPr>
        <w:spacing w:after="240" w:line="240" w:lineRule="auto"/>
        <w:jc w:val="both"/>
        <w:rPr>
          <w:rFonts w:ascii="Arial" w:hAnsi="Arial" w:cs="Arial"/>
        </w:rPr>
      </w:pPr>
      <w:r w:rsidRPr="00760E0B">
        <w:rPr>
          <w:rFonts w:ascii="Arial" w:hAnsi="Arial" w:cs="Arial"/>
        </w:rPr>
        <w:t>Engage positively with cus</w:t>
      </w:r>
      <w:r w:rsidR="00D55AAE" w:rsidRPr="00760E0B">
        <w:rPr>
          <w:rFonts w:ascii="Arial" w:hAnsi="Arial" w:cs="Arial"/>
        </w:rPr>
        <w:t>tomers in the retail shop areas.</w:t>
      </w:r>
    </w:p>
    <w:p w:rsidR="00D55AAE" w:rsidRPr="007A15C6" w:rsidRDefault="00D55AAE" w:rsidP="007A15C6">
      <w:pPr>
        <w:pStyle w:val="ListParagraph"/>
        <w:spacing w:after="240" w:line="240" w:lineRule="auto"/>
        <w:jc w:val="both"/>
        <w:rPr>
          <w:rFonts w:ascii="Arial" w:hAnsi="Arial" w:cs="Arial"/>
          <w:sz w:val="10"/>
        </w:rPr>
      </w:pPr>
    </w:p>
    <w:p w:rsidR="00D55AAE" w:rsidRPr="00760E0B" w:rsidRDefault="006D2D56" w:rsidP="007A15C6">
      <w:pPr>
        <w:pStyle w:val="ListParagraph"/>
        <w:numPr>
          <w:ilvl w:val="0"/>
          <w:numId w:val="43"/>
        </w:numPr>
        <w:spacing w:after="240" w:line="240" w:lineRule="auto"/>
        <w:jc w:val="both"/>
        <w:rPr>
          <w:rFonts w:ascii="Arial" w:hAnsi="Arial" w:cs="Arial"/>
        </w:rPr>
      </w:pPr>
      <w:r w:rsidRPr="00760E0B">
        <w:rPr>
          <w:rFonts w:ascii="Arial" w:hAnsi="Arial" w:cs="Arial"/>
        </w:rPr>
        <w:t>Discover the needs of your customer in an appropriate, non-pushy manner.</w:t>
      </w:r>
    </w:p>
    <w:p w:rsidR="00D55AAE" w:rsidRPr="007A15C6" w:rsidRDefault="00D55AAE" w:rsidP="007A15C6">
      <w:pPr>
        <w:pStyle w:val="ListParagraph"/>
        <w:spacing w:after="240" w:line="240" w:lineRule="auto"/>
        <w:jc w:val="both"/>
        <w:rPr>
          <w:rFonts w:ascii="Arial" w:hAnsi="Arial" w:cs="Arial"/>
          <w:sz w:val="12"/>
        </w:rPr>
      </w:pPr>
    </w:p>
    <w:p w:rsidR="00D55AAE" w:rsidRPr="00760E0B" w:rsidRDefault="006D2D56" w:rsidP="007A15C6">
      <w:pPr>
        <w:pStyle w:val="ListParagraph"/>
        <w:numPr>
          <w:ilvl w:val="0"/>
          <w:numId w:val="43"/>
        </w:numPr>
        <w:spacing w:after="240" w:line="240" w:lineRule="auto"/>
        <w:jc w:val="both"/>
        <w:rPr>
          <w:rFonts w:ascii="Arial" w:hAnsi="Arial" w:cs="Arial"/>
        </w:rPr>
      </w:pPr>
      <w:r w:rsidRPr="00760E0B">
        <w:rPr>
          <w:rFonts w:ascii="Arial" w:hAnsi="Arial" w:cs="Arial"/>
        </w:rPr>
        <w:t>Comply with all service standards, including maintaining your personal appearance to the highest standards.</w:t>
      </w:r>
    </w:p>
    <w:p w:rsidR="00D55AAE" w:rsidRPr="007A15C6" w:rsidRDefault="00D55AAE" w:rsidP="007A15C6">
      <w:pPr>
        <w:pStyle w:val="ListParagraph"/>
        <w:spacing w:after="240" w:line="240" w:lineRule="auto"/>
        <w:jc w:val="both"/>
        <w:rPr>
          <w:rFonts w:ascii="Arial" w:hAnsi="Arial" w:cs="Arial"/>
          <w:sz w:val="12"/>
        </w:rPr>
      </w:pPr>
    </w:p>
    <w:p w:rsidR="00D55AAE" w:rsidRPr="00760E0B" w:rsidRDefault="006D2D56" w:rsidP="007A15C6">
      <w:pPr>
        <w:pStyle w:val="ListParagraph"/>
        <w:numPr>
          <w:ilvl w:val="0"/>
          <w:numId w:val="43"/>
        </w:numPr>
        <w:spacing w:after="240" w:line="240" w:lineRule="auto"/>
        <w:jc w:val="both"/>
        <w:rPr>
          <w:rFonts w:ascii="Arial" w:hAnsi="Arial" w:cs="Arial"/>
        </w:rPr>
      </w:pPr>
      <w:r w:rsidRPr="00760E0B">
        <w:rPr>
          <w:rFonts w:ascii="Arial" w:hAnsi="Arial" w:cs="Arial"/>
        </w:rPr>
        <w:t xml:space="preserve">Maintain exceptional standards of visual merchandising, stock availability and cleanliness of all areas at all times. </w:t>
      </w:r>
    </w:p>
    <w:p w:rsidR="00D55AAE" w:rsidRPr="007A15C6" w:rsidRDefault="00D55AAE" w:rsidP="007A15C6">
      <w:pPr>
        <w:pStyle w:val="ListParagraph"/>
        <w:spacing w:after="240" w:line="240" w:lineRule="auto"/>
        <w:jc w:val="both"/>
        <w:rPr>
          <w:rFonts w:ascii="Arial" w:hAnsi="Arial" w:cs="Arial"/>
          <w:sz w:val="12"/>
        </w:rPr>
      </w:pPr>
    </w:p>
    <w:p w:rsidR="00D55AAE" w:rsidRPr="00760E0B" w:rsidRDefault="006D2D56" w:rsidP="007A15C6">
      <w:pPr>
        <w:pStyle w:val="ListParagraph"/>
        <w:numPr>
          <w:ilvl w:val="0"/>
          <w:numId w:val="43"/>
        </w:numPr>
        <w:spacing w:after="240" w:line="240" w:lineRule="auto"/>
        <w:jc w:val="both"/>
        <w:rPr>
          <w:rFonts w:ascii="Arial" w:hAnsi="Arial" w:cs="Arial"/>
        </w:rPr>
      </w:pPr>
      <w:r w:rsidRPr="00760E0B">
        <w:rPr>
          <w:rFonts w:ascii="Arial" w:hAnsi="Arial" w:cs="Arial"/>
        </w:rPr>
        <w:t>Achieve and maintain appropriate knowledge of all products, services, systems and football related issues.</w:t>
      </w:r>
    </w:p>
    <w:p w:rsidR="00D55AAE" w:rsidRPr="007A15C6" w:rsidRDefault="00D55AAE" w:rsidP="007A15C6">
      <w:pPr>
        <w:pStyle w:val="ListParagraph"/>
        <w:spacing w:line="240" w:lineRule="auto"/>
        <w:jc w:val="both"/>
        <w:rPr>
          <w:rFonts w:ascii="Arial" w:hAnsi="Arial" w:cs="Arial"/>
          <w:sz w:val="12"/>
        </w:rPr>
      </w:pPr>
    </w:p>
    <w:p w:rsidR="00AE1D3D" w:rsidRPr="00760E0B" w:rsidRDefault="006D2D56" w:rsidP="007A15C6">
      <w:pPr>
        <w:pStyle w:val="ListParagraph"/>
        <w:numPr>
          <w:ilvl w:val="0"/>
          <w:numId w:val="43"/>
        </w:numPr>
        <w:spacing w:line="240" w:lineRule="auto"/>
        <w:jc w:val="both"/>
        <w:rPr>
          <w:rFonts w:ascii="Arial" w:hAnsi="Arial" w:cs="Arial"/>
        </w:rPr>
      </w:pPr>
      <w:r w:rsidRPr="00760E0B">
        <w:rPr>
          <w:rFonts w:ascii="Arial" w:hAnsi="Arial" w:cs="Arial"/>
        </w:rPr>
        <w:t>Resolve customer queries and complaints.</w:t>
      </w:r>
    </w:p>
    <w:p w:rsidR="00AE1D3D" w:rsidRDefault="00AE1D3D" w:rsidP="00AE1D3D">
      <w:pPr>
        <w:pStyle w:val="ListParagraph"/>
        <w:rPr>
          <w:rFonts w:ascii="Arial" w:hAnsi="Arial" w:cs="Arial"/>
          <w:b/>
        </w:rPr>
      </w:pPr>
    </w:p>
    <w:p w:rsidR="007A15C6" w:rsidRPr="00760E0B" w:rsidRDefault="007A15C6" w:rsidP="00AE1D3D">
      <w:pPr>
        <w:pStyle w:val="ListParagraph"/>
        <w:rPr>
          <w:rFonts w:ascii="Arial" w:hAnsi="Arial" w:cs="Arial"/>
          <w:b/>
        </w:rPr>
      </w:pPr>
    </w:p>
    <w:p w:rsidR="006D2D56" w:rsidRPr="00760E0B" w:rsidRDefault="006D2D56" w:rsidP="00AE1D3D">
      <w:pPr>
        <w:jc w:val="both"/>
        <w:rPr>
          <w:rFonts w:ascii="Arial" w:hAnsi="Arial" w:cs="Arial"/>
        </w:rPr>
      </w:pPr>
      <w:r w:rsidRPr="00760E0B">
        <w:rPr>
          <w:rFonts w:ascii="Arial" w:hAnsi="Arial" w:cs="Arial"/>
          <w:b/>
        </w:rPr>
        <w:lastRenderedPageBreak/>
        <w:t>Operate in a sales culture</w:t>
      </w:r>
      <w:r w:rsidR="007A15C6">
        <w:rPr>
          <w:rFonts w:ascii="Arial" w:hAnsi="Arial" w:cs="Arial"/>
          <w:b/>
        </w:rPr>
        <w:t>:</w:t>
      </w:r>
    </w:p>
    <w:p w:rsidR="006D2D56" w:rsidRPr="007A15C6" w:rsidRDefault="006D2D56" w:rsidP="007A15C6">
      <w:pPr>
        <w:pStyle w:val="ListParagraph"/>
        <w:numPr>
          <w:ilvl w:val="0"/>
          <w:numId w:val="44"/>
        </w:numPr>
        <w:spacing w:after="120" w:line="240" w:lineRule="auto"/>
        <w:jc w:val="both"/>
        <w:rPr>
          <w:rFonts w:ascii="Arial" w:hAnsi="Arial" w:cs="Arial"/>
        </w:rPr>
      </w:pPr>
      <w:r w:rsidRPr="007A15C6">
        <w:rPr>
          <w:rFonts w:ascii="Arial" w:hAnsi="Arial" w:cs="Arial"/>
        </w:rPr>
        <w:t>Demonstrate product knowledge and selling skills to find suitable items that match customer’s needs.</w:t>
      </w:r>
    </w:p>
    <w:p w:rsidR="00D55AAE" w:rsidRPr="007A15C6" w:rsidRDefault="00D55AAE" w:rsidP="007A15C6">
      <w:pPr>
        <w:pStyle w:val="ListParagraph"/>
        <w:spacing w:after="120" w:line="240" w:lineRule="auto"/>
        <w:jc w:val="both"/>
        <w:rPr>
          <w:rFonts w:ascii="Arial" w:hAnsi="Arial" w:cs="Arial"/>
          <w:sz w:val="12"/>
        </w:rPr>
      </w:pPr>
    </w:p>
    <w:p w:rsidR="00D55AAE" w:rsidRPr="007A15C6" w:rsidRDefault="006D2D56" w:rsidP="007A15C6">
      <w:pPr>
        <w:pStyle w:val="ListParagraph"/>
        <w:numPr>
          <w:ilvl w:val="0"/>
          <w:numId w:val="44"/>
        </w:numPr>
        <w:spacing w:after="120" w:line="240" w:lineRule="auto"/>
        <w:jc w:val="both"/>
        <w:rPr>
          <w:rFonts w:ascii="Arial" w:hAnsi="Arial" w:cs="Arial"/>
        </w:rPr>
      </w:pPr>
      <w:r w:rsidRPr="007A15C6">
        <w:rPr>
          <w:rFonts w:ascii="Arial" w:hAnsi="Arial" w:cs="Arial"/>
        </w:rPr>
        <w:t>Offer additional products and services, such as club related products, match tic</w:t>
      </w:r>
      <w:r w:rsidR="00D55AAE" w:rsidRPr="007A15C6">
        <w:rPr>
          <w:rFonts w:ascii="Arial" w:hAnsi="Arial" w:cs="Arial"/>
        </w:rPr>
        <w:t>kets, future events and gift vou</w:t>
      </w:r>
      <w:r w:rsidRPr="007A15C6">
        <w:rPr>
          <w:rFonts w:ascii="Arial" w:hAnsi="Arial" w:cs="Arial"/>
        </w:rPr>
        <w:t>chers.</w:t>
      </w:r>
    </w:p>
    <w:p w:rsidR="00D55AAE" w:rsidRPr="007A15C6" w:rsidRDefault="00D55AAE" w:rsidP="007A15C6">
      <w:pPr>
        <w:pStyle w:val="ListParagraph"/>
        <w:spacing w:after="120" w:line="240" w:lineRule="auto"/>
        <w:jc w:val="both"/>
        <w:rPr>
          <w:rFonts w:ascii="Arial" w:hAnsi="Arial" w:cs="Arial"/>
          <w:sz w:val="12"/>
        </w:rPr>
      </w:pPr>
    </w:p>
    <w:p w:rsidR="00D55AAE" w:rsidRPr="007A15C6" w:rsidRDefault="006D2D56" w:rsidP="007A15C6">
      <w:pPr>
        <w:pStyle w:val="ListParagraph"/>
        <w:numPr>
          <w:ilvl w:val="0"/>
          <w:numId w:val="44"/>
        </w:numPr>
        <w:spacing w:after="120" w:line="240" w:lineRule="auto"/>
        <w:jc w:val="both"/>
        <w:rPr>
          <w:rFonts w:ascii="Arial" w:hAnsi="Arial" w:cs="Arial"/>
        </w:rPr>
      </w:pPr>
      <w:r w:rsidRPr="007A15C6">
        <w:rPr>
          <w:rFonts w:ascii="Arial" w:hAnsi="Arial" w:cs="Arial"/>
        </w:rPr>
        <w:t>Use selling techniques, make recommendations and ask for the sale.</w:t>
      </w:r>
    </w:p>
    <w:p w:rsidR="00D55AAE" w:rsidRPr="007A15C6" w:rsidRDefault="00D55AAE" w:rsidP="007A15C6">
      <w:pPr>
        <w:pStyle w:val="ListParagraph"/>
        <w:spacing w:after="120" w:line="240" w:lineRule="auto"/>
        <w:jc w:val="both"/>
        <w:rPr>
          <w:rFonts w:ascii="Arial" w:hAnsi="Arial" w:cs="Arial"/>
          <w:sz w:val="12"/>
        </w:rPr>
      </w:pPr>
    </w:p>
    <w:p w:rsidR="00D55AAE" w:rsidRPr="007A15C6" w:rsidRDefault="006D2D56" w:rsidP="007A15C6">
      <w:pPr>
        <w:pStyle w:val="ListParagraph"/>
        <w:numPr>
          <w:ilvl w:val="0"/>
          <w:numId w:val="44"/>
        </w:numPr>
        <w:spacing w:after="120" w:line="240" w:lineRule="auto"/>
        <w:jc w:val="both"/>
        <w:rPr>
          <w:rFonts w:ascii="Arial" w:hAnsi="Arial" w:cs="Arial"/>
        </w:rPr>
      </w:pPr>
      <w:r w:rsidRPr="007A15C6">
        <w:rPr>
          <w:rFonts w:ascii="Arial" w:hAnsi="Arial" w:cs="Arial"/>
        </w:rPr>
        <w:t>Be aware of customers who may be waiting and close each transaction skilfully and in a timely manner.</w:t>
      </w:r>
    </w:p>
    <w:p w:rsidR="00D55AAE" w:rsidRPr="007A15C6" w:rsidRDefault="00D55AAE" w:rsidP="007A15C6">
      <w:pPr>
        <w:pStyle w:val="ListParagraph"/>
        <w:spacing w:after="120" w:line="240" w:lineRule="auto"/>
        <w:jc w:val="both"/>
        <w:rPr>
          <w:rFonts w:ascii="Arial" w:hAnsi="Arial" w:cs="Arial"/>
          <w:sz w:val="12"/>
        </w:rPr>
      </w:pPr>
    </w:p>
    <w:p w:rsidR="00D55AAE" w:rsidRPr="007A15C6" w:rsidRDefault="006D2D56" w:rsidP="007A15C6">
      <w:pPr>
        <w:pStyle w:val="ListParagraph"/>
        <w:numPr>
          <w:ilvl w:val="0"/>
          <w:numId w:val="44"/>
        </w:numPr>
        <w:spacing w:after="120" w:line="240" w:lineRule="auto"/>
        <w:jc w:val="both"/>
        <w:rPr>
          <w:rFonts w:ascii="Arial" w:hAnsi="Arial" w:cs="Arial"/>
        </w:rPr>
      </w:pPr>
      <w:r w:rsidRPr="007A15C6">
        <w:rPr>
          <w:rFonts w:ascii="Arial" w:hAnsi="Arial" w:cs="Arial"/>
        </w:rPr>
        <w:t>Leave the customer with a positive lasting impression and encourage a return visit.</w:t>
      </w:r>
    </w:p>
    <w:p w:rsidR="00D55AAE" w:rsidRPr="007A15C6" w:rsidRDefault="00D55AAE" w:rsidP="007A15C6">
      <w:pPr>
        <w:pStyle w:val="ListParagraph"/>
        <w:spacing w:after="120" w:line="240" w:lineRule="auto"/>
        <w:jc w:val="both"/>
        <w:rPr>
          <w:rFonts w:ascii="Arial" w:hAnsi="Arial" w:cs="Arial"/>
          <w:sz w:val="12"/>
        </w:rPr>
      </w:pPr>
    </w:p>
    <w:p w:rsidR="006D2D56" w:rsidRPr="007A15C6" w:rsidRDefault="006D2D56" w:rsidP="007A15C6">
      <w:pPr>
        <w:pStyle w:val="ListParagraph"/>
        <w:numPr>
          <w:ilvl w:val="0"/>
          <w:numId w:val="44"/>
        </w:numPr>
        <w:spacing w:after="120" w:line="240" w:lineRule="auto"/>
        <w:jc w:val="both"/>
        <w:rPr>
          <w:rFonts w:ascii="Arial" w:hAnsi="Arial" w:cs="Arial"/>
        </w:rPr>
      </w:pPr>
      <w:r w:rsidRPr="007A15C6">
        <w:rPr>
          <w:rFonts w:ascii="Arial" w:hAnsi="Arial" w:cs="Arial"/>
        </w:rPr>
        <w:t>Respond positively to all coaching and training in new skills or initiatives.</w:t>
      </w:r>
    </w:p>
    <w:p w:rsidR="006D2D56" w:rsidRPr="00392C1E" w:rsidRDefault="006D2D56" w:rsidP="00D55AAE">
      <w:pPr>
        <w:jc w:val="both"/>
        <w:rPr>
          <w:rFonts w:ascii="Arial" w:hAnsi="Arial" w:cs="Arial"/>
          <w:sz w:val="18"/>
        </w:rPr>
      </w:pPr>
    </w:p>
    <w:p w:rsidR="006D2D56" w:rsidRPr="00760E0B" w:rsidRDefault="006D2D56" w:rsidP="00D55AAE">
      <w:pPr>
        <w:jc w:val="both"/>
        <w:rPr>
          <w:rFonts w:ascii="Arial" w:hAnsi="Arial" w:cs="Arial"/>
          <w:b/>
        </w:rPr>
      </w:pPr>
      <w:r w:rsidRPr="00760E0B">
        <w:rPr>
          <w:rFonts w:ascii="Arial" w:hAnsi="Arial" w:cs="Arial"/>
          <w:b/>
        </w:rPr>
        <w:t>Have a genuine interest and knowledge of the Museum’s products and services</w:t>
      </w:r>
      <w:r w:rsidR="007A15C6">
        <w:rPr>
          <w:rFonts w:ascii="Arial" w:hAnsi="Arial" w:cs="Arial"/>
          <w:b/>
        </w:rPr>
        <w:t>:</w:t>
      </w:r>
    </w:p>
    <w:p w:rsidR="006D2D56" w:rsidRPr="00760E0B" w:rsidRDefault="006D2D56" w:rsidP="007A15C6">
      <w:pPr>
        <w:pStyle w:val="ListParagraph"/>
        <w:numPr>
          <w:ilvl w:val="0"/>
          <w:numId w:val="45"/>
        </w:numPr>
        <w:spacing w:line="240" w:lineRule="auto"/>
        <w:jc w:val="both"/>
        <w:rPr>
          <w:rFonts w:ascii="Arial" w:hAnsi="Arial" w:cs="Arial"/>
        </w:rPr>
      </w:pPr>
      <w:r w:rsidRPr="00760E0B">
        <w:rPr>
          <w:rFonts w:ascii="Arial" w:hAnsi="Arial" w:cs="Arial"/>
        </w:rPr>
        <w:t>Maintain an up to date awareness of all product ranges, including new lines.</w:t>
      </w:r>
    </w:p>
    <w:p w:rsidR="00D55AAE" w:rsidRPr="007A15C6" w:rsidRDefault="00D55AAE" w:rsidP="007A15C6">
      <w:pPr>
        <w:pStyle w:val="ListParagraph"/>
        <w:spacing w:line="240" w:lineRule="auto"/>
        <w:jc w:val="both"/>
        <w:rPr>
          <w:rFonts w:ascii="Arial" w:hAnsi="Arial" w:cs="Arial"/>
          <w:sz w:val="12"/>
        </w:rPr>
      </w:pPr>
    </w:p>
    <w:p w:rsidR="00D55AAE" w:rsidRPr="00760E0B" w:rsidRDefault="006D2D56" w:rsidP="007A15C6">
      <w:pPr>
        <w:pStyle w:val="ListParagraph"/>
        <w:numPr>
          <w:ilvl w:val="0"/>
          <w:numId w:val="45"/>
        </w:numPr>
        <w:spacing w:line="240" w:lineRule="auto"/>
        <w:jc w:val="both"/>
        <w:rPr>
          <w:rFonts w:ascii="Arial" w:hAnsi="Arial" w:cs="Arial"/>
        </w:rPr>
      </w:pPr>
      <w:r w:rsidRPr="00760E0B">
        <w:rPr>
          <w:rFonts w:ascii="Arial" w:hAnsi="Arial" w:cs="Arial"/>
        </w:rPr>
        <w:t>Be involved in and promote the museum and any current or forthcoming events.</w:t>
      </w:r>
    </w:p>
    <w:p w:rsidR="00D55AAE" w:rsidRPr="007A15C6" w:rsidRDefault="00D55AAE" w:rsidP="007A15C6">
      <w:pPr>
        <w:pStyle w:val="ListParagraph"/>
        <w:spacing w:line="240" w:lineRule="auto"/>
        <w:jc w:val="both"/>
        <w:rPr>
          <w:rFonts w:ascii="Arial" w:hAnsi="Arial" w:cs="Arial"/>
          <w:sz w:val="12"/>
        </w:rPr>
      </w:pPr>
    </w:p>
    <w:p w:rsidR="00D55AAE" w:rsidRPr="00760E0B" w:rsidRDefault="006D2D56" w:rsidP="007A15C6">
      <w:pPr>
        <w:pStyle w:val="ListParagraph"/>
        <w:numPr>
          <w:ilvl w:val="0"/>
          <w:numId w:val="45"/>
        </w:numPr>
        <w:spacing w:line="240" w:lineRule="auto"/>
        <w:jc w:val="both"/>
        <w:rPr>
          <w:rFonts w:ascii="Arial" w:hAnsi="Arial" w:cs="Arial"/>
        </w:rPr>
      </w:pPr>
      <w:r w:rsidRPr="00760E0B">
        <w:rPr>
          <w:rFonts w:ascii="Arial" w:hAnsi="Arial" w:cs="Arial"/>
        </w:rPr>
        <w:t>Analyse sales reports as required, paying close attention to fast selling lines.</w:t>
      </w:r>
    </w:p>
    <w:p w:rsidR="00D55AAE" w:rsidRPr="007A15C6" w:rsidRDefault="00D55AAE" w:rsidP="007A15C6">
      <w:pPr>
        <w:pStyle w:val="ListParagraph"/>
        <w:spacing w:line="240" w:lineRule="auto"/>
        <w:jc w:val="both"/>
        <w:rPr>
          <w:rFonts w:ascii="Arial" w:hAnsi="Arial" w:cs="Arial"/>
          <w:sz w:val="12"/>
        </w:rPr>
      </w:pPr>
    </w:p>
    <w:p w:rsidR="006D2D56" w:rsidRPr="00760E0B" w:rsidRDefault="006D2D56" w:rsidP="007A15C6">
      <w:pPr>
        <w:pStyle w:val="ListParagraph"/>
        <w:numPr>
          <w:ilvl w:val="0"/>
          <w:numId w:val="45"/>
        </w:numPr>
        <w:spacing w:line="240" w:lineRule="auto"/>
        <w:jc w:val="both"/>
        <w:rPr>
          <w:rFonts w:ascii="Arial" w:hAnsi="Arial" w:cs="Arial"/>
        </w:rPr>
      </w:pPr>
      <w:r w:rsidRPr="00760E0B">
        <w:rPr>
          <w:rFonts w:ascii="Arial" w:hAnsi="Arial" w:cs="Arial"/>
        </w:rPr>
        <w:t>Maintain a satisfactory knowledge of football related issues.</w:t>
      </w:r>
    </w:p>
    <w:p w:rsidR="006D2D56" w:rsidRPr="00392C1E" w:rsidRDefault="006D2D56" w:rsidP="007A15C6">
      <w:pPr>
        <w:spacing w:line="240" w:lineRule="auto"/>
        <w:jc w:val="both"/>
        <w:rPr>
          <w:rFonts w:ascii="Arial" w:hAnsi="Arial" w:cs="Arial"/>
          <w:b/>
          <w:sz w:val="18"/>
        </w:rPr>
      </w:pPr>
    </w:p>
    <w:p w:rsidR="006D2D56" w:rsidRPr="00760E0B" w:rsidRDefault="006D2D56" w:rsidP="00D55AAE">
      <w:pPr>
        <w:jc w:val="both"/>
        <w:rPr>
          <w:rFonts w:ascii="Arial" w:hAnsi="Arial" w:cs="Arial"/>
          <w:b/>
        </w:rPr>
      </w:pPr>
      <w:r w:rsidRPr="00760E0B">
        <w:rPr>
          <w:rFonts w:ascii="Arial" w:hAnsi="Arial" w:cs="Arial"/>
          <w:b/>
        </w:rPr>
        <w:t>Work closely with the Retail Management team and colleagues</w:t>
      </w:r>
      <w:r w:rsidR="007A15C6">
        <w:rPr>
          <w:rFonts w:ascii="Arial" w:hAnsi="Arial" w:cs="Arial"/>
          <w:b/>
        </w:rPr>
        <w:t>:</w:t>
      </w:r>
    </w:p>
    <w:p w:rsidR="006D2D56" w:rsidRPr="00760E0B" w:rsidRDefault="006D2D56" w:rsidP="007A15C6">
      <w:pPr>
        <w:pStyle w:val="ListParagraph"/>
        <w:numPr>
          <w:ilvl w:val="0"/>
          <w:numId w:val="46"/>
        </w:numPr>
        <w:spacing w:line="240" w:lineRule="auto"/>
        <w:jc w:val="both"/>
        <w:rPr>
          <w:rFonts w:ascii="Arial" w:hAnsi="Arial" w:cs="Arial"/>
        </w:rPr>
      </w:pPr>
      <w:r w:rsidRPr="00760E0B">
        <w:rPr>
          <w:rFonts w:ascii="Arial" w:hAnsi="Arial" w:cs="Arial"/>
        </w:rPr>
        <w:t>Be aware of the key elements of the retail strategy.</w:t>
      </w:r>
    </w:p>
    <w:p w:rsidR="00D55AAE" w:rsidRPr="00392C1E" w:rsidRDefault="00D55AAE" w:rsidP="007A15C6">
      <w:pPr>
        <w:pStyle w:val="ListParagraph"/>
        <w:spacing w:line="240" w:lineRule="auto"/>
        <w:jc w:val="both"/>
        <w:rPr>
          <w:rFonts w:ascii="Arial" w:hAnsi="Arial" w:cs="Arial"/>
          <w:sz w:val="12"/>
        </w:rPr>
      </w:pPr>
    </w:p>
    <w:p w:rsidR="00D55AAE" w:rsidRPr="00760E0B" w:rsidRDefault="006D2D56" w:rsidP="007A15C6">
      <w:pPr>
        <w:pStyle w:val="ListParagraph"/>
        <w:numPr>
          <w:ilvl w:val="0"/>
          <w:numId w:val="46"/>
        </w:numPr>
        <w:spacing w:line="240" w:lineRule="auto"/>
        <w:jc w:val="both"/>
        <w:rPr>
          <w:rFonts w:ascii="Arial" w:hAnsi="Arial" w:cs="Arial"/>
        </w:rPr>
      </w:pPr>
      <w:r w:rsidRPr="00760E0B">
        <w:rPr>
          <w:rFonts w:ascii="Arial" w:hAnsi="Arial" w:cs="Arial"/>
        </w:rPr>
        <w:t>Handle merchandise deliveries and replenish stock to maintain a full and clean retail environment at all times.</w:t>
      </w:r>
    </w:p>
    <w:p w:rsidR="00D55AAE" w:rsidRPr="00392C1E" w:rsidRDefault="00D55AAE" w:rsidP="007A15C6">
      <w:pPr>
        <w:pStyle w:val="ListParagraph"/>
        <w:spacing w:line="240" w:lineRule="auto"/>
        <w:jc w:val="both"/>
        <w:rPr>
          <w:rFonts w:ascii="Arial" w:hAnsi="Arial" w:cs="Arial"/>
          <w:sz w:val="12"/>
        </w:rPr>
      </w:pPr>
    </w:p>
    <w:p w:rsidR="00D55AAE" w:rsidRPr="00760E0B" w:rsidRDefault="006D2D56" w:rsidP="007A15C6">
      <w:pPr>
        <w:pStyle w:val="ListParagraph"/>
        <w:numPr>
          <w:ilvl w:val="0"/>
          <w:numId w:val="46"/>
        </w:numPr>
        <w:spacing w:line="240" w:lineRule="auto"/>
        <w:jc w:val="both"/>
        <w:rPr>
          <w:rFonts w:ascii="Arial" w:hAnsi="Arial" w:cs="Arial"/>
        </w:rPr>
      </w:pPr>
      <w:r w:rsidRPr="00760E0B">
        <w:rPr>
          <w:rFonts w:ascii="Arial" w:hAnsi="Arial" w:cs="Arial"/>
        </w:rPr>
        <w:t>Carry out visual merchandising changes and promotions in a timely manner.</w:t>
      </w:r>
    </w:p>
    <w:p w:rsidR="00D55AAE" w:rsidRPr="00392C1E" w:rsidRDefault="00D55AAE" w:rsidP="007A15C6">
      <w:pPr>
        <w:pStyle w:val="ListParagraph"/>
        <w:spacing w:line="240" w:lineRule="auto"/>
        <w:jc w:val="both"/>
        <w:rPr>
          <w:rFonts w:ascii="Arial" w:hAnsi="Arial" w:cs="Arial"/>
          <w:sz w:val="12"/>
        </w:rPr>
      </w:pPr>
    </w:p>
    <w:p w:rsidR="00D55AAE" w:rsidRPr="00760E0B" w:rsidRDefault="006D2D56" w:rsidP="007A15C6">
      <w:pPr>
        <w:pStyle w:val="ListParagraph"/>
        <w:numPr>
          <w:ilvl w:val="0"/>
          <w:numId w:val="46"/>
        </w:numPr>
        <w:spacing w:line="240" w:lineRule="auto"/>
        <w:jc w:val="both"/>
        <w:rPr>
          <w:rFonts w:ascii="Arial" w:hAnsi="Arial" w:cs="Arial"/>
        </w:rPr>
      </w:pPr>
      <w:r w:rsidRPr="00760E0B">
        <w:rPr>
          <w:rFonts w:ascii="Arial" w:hAnsi="Arial" w:cs="Arial"/>
        </w:rPr>
        <w:t>Carry out regular stock counts as required and maintain exceptional standa</w:t>
      </w:r>
      <w:r w:rsidR="00D55AAE" w:rsidRPr="00760E0B">
        <w:rPr>
          <w:rFonts w:ascii="Arial" w:hAnsi="Arial" w:cs="Arial"/>
        </w:rPr>
        <w:t>rds of reserve stock management.</w:t>
      </w:r>
    </w:p>
    <w:p w:rsidR="00D55AAE" w:rsidRPr="00392C1E" w:rsidRDefault="00D55AAE" w:rsidP="007A15C6">
      <w:pPr>
        <w:pStyle w:val="ListParagraph"/>
        <w:spacing w:line="240" w:lineRule="auto"/>
        <w:jc w:val="both"/>
        <w:rPr>
          <w:rFonts w:ascii="Arial" w:hAnsi="Arial" w:cs="Arial"/>
          <w:sz w:val="12"/>
        </w:rPr>
      </w:pPr>
    </w:p>
    <w:p w:rsidR="00D55AAE" w:rsidRPr="00760E0B" w:rsidRDefault="006D2D56" w:rsidP="007A15C6">
      <w:pPr>
        <w:pStyle w:val="ListParagraph"/>
        <w:numPr>
          <w:ilvl w:val="0"/>
          <w:numId w:val="46"/>
        </w:numPr>
        <w:spacing w:line="240" w:lineRule="auto"/>
        <w:jc w:val="both"/>
        <w:rPr>
          <w:rFonts w:ascii="Arial" w:hAnsi="Arial" w:cs="Arial"/>
        </w:rPr>
      </w:pPr>
      <w:r w:rsidRPr="00760E0B">
        <w:rPr>
          <w:rFonts w:ascii="Arial" w:hAnsi="Arial" w:cs="Arial"/>
        </w:rPr>
        <w:t>Receive and share any customer feedback with the retail management team</w:t>
      </w:r>
      <w:r w:rsidR="00D55AAE" w:rsidRPr="00760E0B">
        <w:rPr>
          <w:rFonts w:ascii="Arial" w:hAnsi="Arial" w:cs="Arial"/>
        </w:rPr>
        <w:t>.</w:t>
      </w:r>
    </w:p>
    <w:p w:rsidR="00D55AAE" w:rsidRPr="00392C1E" w:rsidRDefault="00D55AAE" w:rsidP="007A15C6">
      <w:pPr>
        <w:pStyle w:val="ListParagraph"/>
        <w:spacing w:line="240" w:lineRule="auto"/>
        <w:jc w:val="both"/>
        <w:rPr>
          <w:rFonts w:ascii="Arial" w:hAnsi="Arial" w:cs="Arial"/>
          <w:sz w:val="12"/>
        </w:rPr>
      </w:pPr>
    </w:p>
    <w:p w:rsidR="00D55AAE" w:rsidRPr="00760E0B" w:rsidRDefault="006D2D56" w:rsidP="007A15C6">
      <w:pPr>
        <w:pStyle w:val="ListParagraph"/>
        <w:numPr>
          <w:ilvl w:val="0"/>
          <w:numId w:val="46"/>
        </w:numPr>
        <w:spacing w:line="240" w:lineRule="auto"/>
        <w:jc w:val="both"/>
        <w:rPr>
          <w:rFonts w:ascii="Arial" w:hAnsi="Arial" w:cs="Arial"/>
        </w:rPr>
      </w:pPr>
      <w:r w:rsidRPr="00760E0B">
        <w:rPr>
          <w:rFonts w:ascii="Arial" w:hAnsi="Arial" w:cs="Arial"/>
        </w:rPr>
        <w:t>Accurately complete and maintain administration and filing, as required.</w:t>
      </w:r>
    </w:p>
    <w:p w:rsidR="00D55AAE" w:rsidRPr="00392C1E" w:rsidRDefault="00D55AAE" w:rsidP="007A15C6">
      <w:pPr>
        <w:pStyle w:val="ListParagraph"/>
        <w:spacing w:line="240" w:lineRule="auto"/>
        <w:jc w:val="both"/>
        <w:rPr>
          <w:rFonts w:ascii="Arial" w:hAnsi="Arial" w:cs="Arial"/>
          <w:sz w:val="12"/>
        </w:rPr>
      </w:pPr>
    </w:p>
    <w:p w:rsidR="00D55AAE" w:rsidRPr="00760E0B" w:rsidRDefault="006D2D56" w:rsidP="007A15C6">
      <w:pPr>
        <w:pStyle w:val="ListParagraph"/>
        <w:numPr>
          <w:ilvl w:val="0"/>
          <w:numId w:val="46"/>
        </w:numPr>
        <w:spacing w:line="240" w:lineRule="auto"/>
        <w:jc w:val="both"/>
        <w:rPr>
          <w:rFonts w:ascii="Arial" w:hAnsi="Arial" w:cs="Arial"/>
        </w:rPr>
      </w:pPr>
      <w:r w:rsidRPr="00760E0B">
        <w:rPr>
          <w:rFonts w:ascii="Arial" w:hAnsi="Arial" w:cs="Arial"/>
        </w:rPr>
        <w:t>Assist in the induction, training and coaching of other colleagues as requested by the retail management team.</w:t>
      </w:r>
    </w:p>
    <w:p w:rsidR="00D55AAE" w:rsidRPr="00392C1E" w:rsidRDefault="00D55AAE" w:rsidP="007A15C6">
      <w:pPr>
        <w:pStyle w:val="ListParagraph"/>
        <w:spacing w:line="240" w:lineRule="auto"/>
        <w:jc w:val="both"/>
        <w:rPr>
          <w:rFonts w:ascii="Arial" w:hAnsi="Arial" w:cs="Arial"/>
          <w:sz w:val="12"/>
        </w:rPr>
      </w:pPr>
    </w:p>
    <w:p w:rsidR="0087327F" w:rsidRPr="00760E0B" w:rsidRDefault="006D2D56" w:rsidP="007A15C6">
      <w:pPr>
        <w:pStyle w:val="ListParagraph"/>
        <w:numPr>
          <w:ilvl w:val="0"/>
          <w:numId w:val="46"/>
        </w:numPr>
        <w:spacing w:line="240" w:lineRule="auto"/>
        <w:jc w:val="both"/>
        <w:rPr>
          <w:rFonts w:ascii="Arial" w:hAnsi="Arial" w:cs="Arial"/>
        </w:rPr>
      </w:pPr>
      <w:r w:rsidRPr="00760E0B">
        <w:rPr>
          <w:rFonts w:ascii="Arial" w:hAnsi="Arial" w:cs="Arial"/>
        </w:rPr>
        <w:t>Ensure that the shop and all retail areas are of the highest standard of cleanliness, tidiness and order.</w:t>
      </w:r>
    </w:p>
    <w:p w:rsidR="005F0E49" w:rsidRPr="00392C1E" w:rsidRDefault="005F0E49" w:rsidP="007A15C6">
      <w:pPr>
        <w:spacing w:line="240" w:lineRule="auto"/>
        <w:jc w:val="both"/>
        <w:rPr>
          <w:rFonts w:ascii="Arial" w:eastAsia="Times New Roman" w:hAnsi="Arial" w:cs="Arial"/>
          <w:b/>
          <w:sz w:val="18"/>
        </w:rPr>
      </w:pPr>
    </w:p>
    <w:p w:rsidR="005A0513" w:rsidRPr="00760E0B" w:rsidRDefault="0023112F" w:rsidP="007A15C6">
      <w:pPr>
        <w:spacing w:line="240" w:lineRule="auto"/>
        <w:jc w:val="both"/>
        <w:rPr>
          <w:rFonts w:ascii="Arial" w:hAnsi="Arial" w:cs="Arial"/>
        </w:rPr>
      </w:pPr>
      <w:r w:rsidRPr="00760E0B">
        <w:rPr>
          <w:rFonts w:ascii="Arial" w:eastAsia="Times New Roman" w:hAnsi="Arial" w:cs="Arial"/>
          <w:b/>
        </w:rPr>
        <w:t>Financial Responsibilities</w:t>
      </w:r>
      <w:r w:rsidR="00226907">
        <w:rPr>
          <w:rFonts w:ascii="Arial" w:eastAsia="Times New Roman" w:hAnsi="Arial" w:cs="Arial"/>
          <w:b/>
        </w:rPr>
        <w:t>:</w:t>
      </w:r>
    </w:p>
    <w:p w:rsidR="003501A2" w:rsidRPr="00760E0B" w:rsidRDefault="003501A2" w:rsidP="007A15C6">
      <w:pPr>
        <w:pStyle w:val="ListParagraph"/>
        <w:numPr>
          <w:ilvl w:val="0"/>
          <w:numId w:val="41"/>
        </w:numPr>
        <w:spacing w:line="240" w:lineRule="auto"/>
        <w:jc w:val="both"/>
        <w:rPr>
          <w:rFonts w:ascii="Arial" w:hAnsi="Arial" w:cs="Arial"/>
        </w:rPr>
      </w:pPr>
      <w:r w:rsidRPr="00760E0B">
        <w:rPr>
          <w:rFonts w:ascii="Arial" w:hAnsi="Arial" w:cs="Arial"/>
        </w:rPr>
        <w:t>Cash up tills and reconcile with daily sales as required.</w:t>
      </w:r>
    </w:p>
    <w:p w:rsidR="0012652B" w:rsidRPr="00760E0B" w:rsidRDefault="0023112F" w:rsidP="007A15C6">
      <w:pPr>
        <w:spacing w:after="0" w:line="240" w:lineRule="auto"/>
        <w:jc w:val="both"/>
        <w:rPr>
          <w:rFonts w:ascii="Arial" w:eastAsia="Times New Roman" w:hAnsi="Arial" w:cs="Arial"/>
          <w:b/>
        </w:rPr>
      </w:pPr>
      <w:r w:rsidRPr="00760E0B">
        <w:rPr>
          <w:rFonts w:ascii="Arial" w:eastAsia="Times New Roman" w:hAnsi="Arial" w:cs="Arial"/>
          <w:b/>
        </w:rPr>
        <w:lastRenderedPageBreak/>
        <w:t>Health &amp; Safety/Security</w:t>
      </w:r>
      <w:r w:rsidR="00226907">
        <w:rPr>
          <w:rFonts w:ascii="Arial" w:eastAsia="Times New Roman" w:hAnsi="Arial" w:cs="Arial"/>
          <w:b/>
        </w:rPr>
        <w:t>:</w:t>
      </w:r>
    </w:p>
    <w:p w:rsidR="0012652B" w:rsidRPr="00392C1E" w:rsidRDefault="0012652B" w:rsidP="007A15C6">
      <w:pPr>
        <w:spacing w:after="0" w:line="240" w:lineRule="auto"/>
        <w:jc w:val="both"/>
        <w:rPr>
          <w:rFonts w:ascii="Arial" w:eastAsia="Times New Roman" w:hAnsi="Arial" w:cs="Arial"/>
          <w:b/>
          <w:sz w:val="18"/>
        </w:rPr>
      </w:pPr>
    </w:p>
    <w:p w:rsidR="006D2D56" w:rsidRPr="00760E0B" w:rsidRDefault="006D2D56" w:rsidP="007A15C6">
      <w:pPr>
        <w:pStyle w:val="ListParagraph"/>
        <w:numPr>
          <w:ilvl w:val="0"/>
          <w:numId w:val="8"/>
        </w:numPr>
        <w:spacing w:line="240" w:lineRule="auto"/>
        <w:jc w:val="both"/>
        <w:rPr>
          <w:rFonts w:ascii="Arial" w:hAnsi="Arial" w:cs="Arial"/>
        </w:rPr>
      </w:pPr>
      <w:r w:rsidRPr="00760E0B">
        <w:rPr>
          <w:rFonts w:ascii="Arial" w:hAnsi="Arial" w:cs="Arial"/>
        </w:rPr>
        <w:t>Ensure that you are aware of all museum policies and procedures.</w:t>
      </w:r>
    </w:p>
    <w:p w:rsidR="00AC0ACC" w:rsidRPr="00392C1E" w:rsidRDefault="00AC0ACC" w:rsidP="007A15C6">
      <w:pPr>
        <w:pStyle w:val="ListParagraph"/>
        <w:spacing w:line="240" w:lineRule="auto"/>
        <w:jc w:val="both"/>
        <w:rPr>
          <w:rFonts w:ascii="Arial" w:hAnsi="Arial" w:cs="Arial"/>
          <w:sz w:val="12"/>
        </w:rPr>
      </w:pPr>
    </w:p>
    <w:p w:rsidR="00AC0ACC" w:rsidRPr="00760E0B" w:rsidRDefault="006D2D56" w:rsidP="007A15C6">
      <w:pPr>
        <w:pStyle w:val="ListParagraph"/>
        <w:numPr>
          <w:ilvl w:val="0"/>
          <w:numId w:val="8"/>
        </w:numPr>
        <w:spacing w:line="240" w:lineRule="auto"/>
        <w:jc w:val="both"/>
        <w:rPr>
          <w:rFonts w:ascii="Arial" w:hAnsi="Arial" w:cs="Arial"/>
        </w:rPr>
      </w:pPr>
      <w:r w:rsidRPr="00760E0B">
        <w:rPr>
          <w:rFonts w:ascii="Arial" w:hAnsi="Arial" w:cs="Arial"/>
        </w:rPr>
        <w:t>Ensure that you comply with all statutory requirements including the HASAW Act 1974.</w:t>
      </w:r>
    </w:p>
    <w:p w:rsidR="00AC0ACC" w:rsidRPr="00392C1E" w:rsidRDefault="00AC0ACC" w:rsidP="007A15C6">
      <w:pPr>
        <w:pStyle w:val="ListParagraph"/>
        <w:spacing w:line="240" w:lineRule="auto"/>
        <w:jc w:val="both"/>
        <w:rPr>
          <w:rFonts w:ascii="Arial" w:hAnsi="Arial" w:cs="Arial"/>
          <w:sz w:val="12"/>
        </w:rPr>
      </w:pPr>
    </w:p>
    <w:p w:rsidR="00AC0ACC" w:rsidRPr="00760E0B" w:rsidRDefault="006D2D56" w:rsidP="007A15C6">
      <w:pPr>
        <w:pStyle w:val="ListParagraph"/>
        <w:numPr>
          <w:ilvl w:val="0"/>
          <w:numId w:val="8"/>
        </w:numPr>
        <w:spacing w:line="240" w:lineRule="auto"/>
        <w:jc w:val="both"/>
        <w:rPr>
          <w:rFonts w:ascii="Arial" w:hAnsi="Arial" w:cs="Arial"/>
        </w:rPr>
      </w:pPr>
      <w:r w:rsidRPr="00760E0B">
        <w:rPr>
          <w:rFonts w:ascii="Arial" w:hAnsi="Arial" w:cs="Arial"/>
        </w:rPr>
        <w:t>Ensure that you comply fully with museum security and audit policies and procedures.</w:t>
      </w:r>
    </w:p>
    <w:p w:rsidR="00AC0ACC" w:rsidRPr="00392C1E" w:rsidRDefault="00AC0ACC" w:rsidP="007A15C6">
      <w:pPr>
        <w:pStyle w:val="ListParagraph"/>
        <w:spacing w:line="240" w:lineRule="auto"/>
        <w:jc w:val="both"/>
        <w:rPr>
          <w:rFonts w:ascii="Arial" w:hAnsi="Arial" w:cs="Arial"/>
          <w:sz w:val="12"/>
        </w:rPr>
      </w:pPr>
    </w:p>
    <w:p w:rsidR="00AC0ACC" w:rsidRPr="00760E0B" w:rsidRDefault="006D2D56" w:rsidP="007A15C6">
      <w:pPr>
        <w:pStyle w:val="ListParagraph"/>
        <w:numPr>
          <w:ilvl w:val="0"/>
          <w:numId w:val="8"/>
        </w:numPr>
        <w:spacing w:line="240" w:lineRule="auto"/>
        <w:jc w:val="both"/>
        <w:rPr>
          <w:rFonts w:ascii="Arial" w:hAnsi="Arial" w:cs="Arial"/>
        </w:rPr>
      </w:pPr>
      <w:r w:rsidRPr="00760E0B">
        <w:rPr>
          <w:rFonts w:ascii="Arial" w:hAnsi="Arial" w:cs="Arial"/>
        </w:rPr>
        <w:t>Ensure that you are aware of and comply with all retail operating instructions and updates.</w:t>
      </w:r>
    </w:p>
    <w:p w:rsidR="00AC0ACC" w:rsidRPr="00392C1E" w:rsidRDefault="00AC0ACC" w:rsidP="007A15C6">
      <w:pPr>
        <w:pStyle w:val="ListParagraph"/>
        <w:spacing w:line="240" w:lineRule="auto"/>
        <w:jc w:val="both"/>
        <w:rPr>
          <w:rFonts w:ascii="Arial" w:hAnsi="Arial" w:cs="Arial"/>
          <w:sz w:val="12"/>
        </w:rPr>
      </w:pPr>
    </w:p>
    <w:p w:rsidR="00AC0ACC" w:rsidRPr="00760E0B" w:rsidRDefault="006D2D56" w:rsidP="007A15C6">
      <w:pPr>
        <w:pStyle w:val="ListParagraph"/>
        <w:numPr>
          <w:ilvl w:val="0"/>
          <w:numId w:val="8"/>
        </w:numPr>
        <w:spacing w:line="240" w:lineRule="auto"/>
        <w:jc w:val="both"/>
        <w:rPr>
          <w:rFonts w:ascii="Arial" w:hAnsi="Arial" w:cs="Arial"/>
        </w:rPr>
      </w:pPr>
      <w:r w:rsidRPr="00760E0B">
        <w:rPr>
          <w:rFonts w:ascii="Arial" w:hAnsi="Arial" w:cs="Arial"/>
        </w:rPr>
        <w:t>Effectively use all company systems and communication channels and attend meetings as required.</w:t>
      </w:r>
    </w:p>
    <w:p w:rsidR="00AC0ACC" w:rsidRPr="00392C1E" w:rsidRDefault="00AC0ACC" w:rsidP="007A15C6">
      <w:pPr>
        <w:pStyle w:val="ListParagraph"/>
        <w:spacing w:line="240" w:lineRule="auto"/>
        <w:jc w:val="both"/>
        <w:rPr>
          <w:rFonts w:ascii="Arial" w:hAnsi="Arial" w:cs="Arial"/>
          <w:sz w:val="12"/>
        </w:rPr>
      </w:pPr>
    </w:p>
    <w:p w:rsidR="006D2D56" w:rsidRPr="00760E0B" w:rsidRDefault="006D2D56" w:rsidP="007A15C6">
      <w:pPr>
        <w:pStyle w:val="ListParagraph"/>
        <w:numPr>
          <w:ilvl w:val="0"/>
          <w:numId w:val="8"/>
        </w:numPr>
        <w:spacing w:line="240" w:lineRule="auto"/>
        <w:jc w:val="both"/>
        <w:rPr>
          <w:rFonts w:ascii="Arial" w:hAnsi="Arial" w:cs="Arial"/>
        </w:rPr>
      </w:pPr>
      <w:r w:rsidRPr="00760E0B">
        <w:rPr>
          <w:rFonts w:ascii="Arial" w:hAnsi="Arial" w:cs="Arial"/>
        </w:rPr>
        <w:t>Maintain security of stock and keys.</w:t>
      </w:r>
    </w:p>
    <w:p w:rsidR="005A0513" w:rsidRPr="00392C1E" w:rsidRDefault="005A0513" w:rsidP="00D55AAE">
      <w:pPr>
        <w:pStyle w:val="ListParagraph"/>
        <w:spacing w:line="240" w:lineRule="auto"/>
        <w:jc w:val="both"/>
        <w:rPr>
          <w:rFonts w:ascii="Arial" w:hAnsi="Arial" w:cs="Arial"/>
          <w:sz w:val="18"/>
        </w:rPr>
      </w:pPr>
    </w:p>
    <w:p w:rsidR="0023112F" w:rsidRPr="00760E0B" w:rsidRDefault="0023112F" w:rsidP="007A15C6">
      <w:pPr>
        <w:spacing w:line="240" w:lineRule="auto"/>
        <w:jc w:val="both"/>
        <w:rPr>
          <w:rFonts w:ascii="Arial" w:eastAsia="Times New Roman" w:hAnsi="Arial" w:cs="Arial"/>
          <w:b/>
        </w:rPr>
      </w:pPr>
      <w:r w:rsidRPr="00760E0B">
        <w:rPr>
          <w:rFonts w:ascii="Arial" w:eastAsia="Times New Roman" w:hAnsi="Arial" w:cs="Arial"/>
          <w:b/>
        </w:rPr>
        <w:t>Other</w:t>
      </w:r>
      <w:r w:rsidR="00226907">
        <w:rPr>
          <w:rFonts w:ascii="Arial" w:eastAsia="Times New Roman" w:hAnsi="Arial" w:cs="Arial"/>
          <w:b/>
        </w:rPr>
        <w:t>:</w:t>
      </w:r>
    </w:p>
    <w:p w:rsidR="00A13FCC" w:rsidRPr="00392C1E" w:rsidRDefault="00A13FCC" w:rsidP="007A15C6">
      <w:pPr>
        <w:spacing w:after="0" w:line="240" w:lineRule="auto"/>
        <w:jc w:val="both"/>
        <w:rPr>
          <w:rFonts w:ascii="Arial" w:eastAsia="Times New Roman" w:hAnsi="Arial" w:cs="Arial"/>
          <w:b/>
          <w:sz w:val="18"/>
        </w:rPr>
      </w:pPr>
    </w:p>
    <w:p w:rsidR="006D2D56" w:rsidRPr="00760E0B" w:rsidRDefault="006D2D56" w:rsidP="007A15C6">
      <w:pPr>
        <w:pStyle w:val="ListParagraph"/>
        <w:numPr>
          <w:ilvl w:val="0"/>
          <w:numId w:val="39"/>
        </w:numPr>
        <w:spacing w:line="240" w:lineRule="auto"/>
        <w:jc w:val="both"/>
        <w:rPr>
          <w:rFonts w:ascii="Arial" w:hAnsi="Arial" w:cs="Arial"/>
        </w:rPr>
      </w:pPr>
      <w:r w:rsidRPr="00760E0B">
        <w:rPr>
          <w:rFonts w:ascii="Arial" w:hAnsi="Arial" w:cs="Arial"/>
        </w:rPr>
        <w:t>Promote the National Football Museum’s ideal and brands.</w:t>
      </w:r>
    </w:p>
    <w:p w:rsidR="008E1723" w:rsidRPr="00392C1E" w:rsidRDefault="008E1723" w:rsidP="007A15C6">
      <w:pPr>
        <w:pStyle w:val="ListParagraph"/>
        <w:spacing w:line="240" w:lineRule="auto"/>
        <w:jc w:val="both"/>
        <w:rPr>
          <w:rFonts w:ascii="Arial" w:hAnsi="Arial" w:cs="Arial"/>
          <w:sz w:val="12"/>
        </w:rPr>
      </w:pPr>
    </w:p>
    <w:p w:rsidR="008E1723" w:rsidRPr="00760E0B" w:rsidRDefault="006D2D56" w:rsidP="007A15C6">
      <w:pPr>
        <w:pStyle w:val="ListParagraph"/>
        <w:numPr>
          <w:ilvl w:val="0"/>
          <w:numId w:val="39"/>
        </w:numPr>
        <w:spacing w:line="240" w:lineRule="auto"/>
        <w:jc w:val="both"/>
        <w:rPr>
          <w:rFonts w:ascii="Arial" w:hAnsi="Arial" w:cs="Arial"/>
        </w:rPr>
      </w:pPr>
      <w:r w:rsidRPr="00760E0B">
        <w:rPr>
          <w:rFonts w:ascii="Arial" w:hAnsi="Arial" w:cs="Arial"/>
        </w:rPr>
        <w:t>Work within other departments of the National Football Museum, deputising for other colleagues and working out of normal hours as required.</w:t>
      </w:r>
    </w:p>
    <w:p w:rsidR="008E1723" w:rsidRPr="00392C1E" w:rsidRDefault="008E1723" w:rsidP="007A15C6">
      <w:pPr>
        <w:pStyle w:val="ListParagraph"/>
        <w:spacing w:line="240" w:lineRule="auto"/>
        <w:jc w:val="both"/>
        <w:rPr>
          <w:rFonts w:ascii="Arial" w:hAnsi="Arial" w:cs="Arial"/>
          <w:sz w:val="12"/>
        </w:rPr>
      </w:pPr>
    </w:p>
    <w:p w:rsidR="008E1723" w:rsidRPr="00760E0B" w:rsidRDefault="006D2D56" w:rsidP="007A15C6">
      <w:pPr>
        <w:pStyle w:val="ListParagraph"/>
        <w:numPr>
          <w:ilvl w:val="0"/>
          <w:numId w:val="39"/>
        </w:numPr>
        <w:spacing w:line="240" w:lineRule="auto"/>
        <w:jc w:val="both"/>
        <w:rPr>
          <w:rFonts w:ascii="Arial" w:hAnsi="Arial" w:cs="Arial"/>
        </w:rPr>
      </w:pPr>
      <w:r w:rsidRPr="00760E0B">
        <w:rPr>
          <w:rFonts w:ascii="Arial" w:hAnsi="Arial" w:cs="Arial"/>
        </w:rPr>
        <w:t xml:space="preserve">Fulfil on occasions, other reasonable duties which may be required to be undertaken in other departments of the </w:t>
      </w:r>
      <w:r w:rsidR="007A15C6">
        <w:rPr>
          <w:rFonts w:ascii="Arial" w:hAnsi="Arial" w:cs="Arial"/>
        </w:rPr>
        <w:t xml:space="preserve">National Football Museum </w:t>
      </w:r>
      <w:r w:rsidRPr="00760E0B">
        <w:rPr>
          <w:rFonts w:ascii="Arial" w:hAnsi="Arial" w:cs="Arial"/>
        </w:rPr>
        <w:t>in order to meet business and customer needs.</w:t>
      </w:r>
    </w:p>
    <w:p w:rsidR="008E1723" w:rsidRPr="00392C1E" w:rsidRDefault="008E1723" w:rsidP="007A15C6">
      <w:pPr>
        <w:pStyle w:val="ListParagraph"/>
        <w:spacing w:line="240" w:lineRule="auto"/>
        <w:jc w:val="both"/>
        <w:rPr>
          <w:rFonts w:ascii="Arial" w:hAnsi="Arial" w:cs="Arial"/>
          <w:sz w:val="12"/>
        </w:rPr>
      </w:pPr>
    </w:p>
    <w:p w:rsidR="008E1723" w:rsidRPr="00760E0B" w:rsidRDefault="006D2D56" w:rsidP="007A15C6">
      <w:pPr>
        <w:pStyle w:val="ListParagraph"/>
        <w:numPr>
          <w:ilvl w:val="0"/>
          <w:numId w:val="39"/>
        </w:numPr>
        <w:spacing w:line="240" w:lineRule="auto"/>
        <w:jc w:val="both"/>
        <w:rPr>
          <w:rFonts w:ascii="Arial" w:hAnsi="Arial" w:cs="Arial"/>
        </w:rPr>
      </w:pPr>
      <w:r w:rsidRPr="00760E0B">
        <w:rPr>
          <w:rFonts w:ascii="Arial" w:hAnsi="Arial" w:cs="Arial"/>
        </w:rPr>
        <w:t>Develop good working relationships with external contractors.</w:t>
      </w:r>
    </w:p>
    <w:p w:rsidR="008E1723" w:rsidRPr="00392C1E" w:rsidRDefault="008E1723" w:rsidP="007A15C6">
      <w:pPr>
        <w:pStyle w:val="ListParagraph"/>
        <w:spacing w:line="240" w:lineRule="auto"/>
        <w:jc w:val="both"/>
        <w:rPr>
          <w:rFonts w:ascii="Arial" w:hAnsi="Arial" w:cs="Arial"/>
          <w:sz w:val="12"/>
        </w:rPr>
      </w:pPr>
    </w:p>
    <w:p w:rsidR="006D2D56" w:rsidRPr="00760E0B" w:rsidRDefault="006D2D56" w:rsidP="007A15C6">
      <w:pPr>
        <w:pStyle w:val="ListParagraph"/>
        <w:numPr>
          <w:ilvl w:val="0"/>
          <w:numId w:val="39"/>
        </w:numPr>
        <w:spacing w:line="240" w:lineRule="auto"/>
        <w:jc w:val="both"/>
        <w:rPr>
          <w:rFonts w:ascii="Arial" w:hAnsi="Arial" w:cs="Arial"/>
        </w:rPr>
      </w:pPr>
      <w:r w:rsidRPr="00760E0B">
        <w:rPr>
          <w:rFonts w:ascii="Arial" w:hAnsi="Arial" w:cs="Arial"/>
        </w:rPr>
        <w:t>Welcome and facilitate business and organisational changes.</w:t>
      </w:r>
    </w:p>
    <w:p w:rsidR="00392C1E" w:rsidRPr="00392C1E" w:rsidRDefault="00392C1E" w:rsidP="007A15C6">
      <w:pPr>
        <w:spacing w:line="240" w:lineRule="auto"/>
        <w:jc w:val="both"/>
        <w:rPr>
          <w:rFonts w:ascii="Arial" w:eastAsia="Times New Roman" w:hAnsi="Arial" w:cs="Arial"/>
          <w:b/>
          <w:sz w:val="18"/>
        </w:rPr>
      </w:pPr>
    </w:p>
    <w:p w:rsidR="00A13FCC" w:rsidRPr="00760E0B" w:rsidRDefault="00226907" w:rsidP="007A15C6">
      <w:pPr>
        <w:spacing w:line="240" w:lineRule="auto"/>
        <w:jc w:val="both"/>
        <w:rPr>
          <w:rFonts w:ascii="Arial" w:eastAsia="Times New Roman" w:hAnsi="Arial" w:cs="Arial"/>
          <w:b/>
        </w:rPr>
      </w:pPr>
      <w:r>
        <w:rPr>
          <w:rFonts w:ascii="Arial" w:eastAsia="Times New Roman" w:hAnsi="Arial" w:cs="Arial"/>
          <w:b/>
        </w:rPr>
        <w:t>PERFORMANCE MEASURES</w:t>
      </w:r>
    </w:p>
    <w:p w:rsidR="00333354" w:rsidRPr="00226907" w:rsidRDefault="00333354" w:rsidP="007A15C6">
      <w:pPr>
        <w:spacing w:line="240" w:lineRule="auto"/>
        <w:jc w:val="both"/>
        <w:rPr>
          <w:rFonts w:ascii="Arial" w:hAnsi="Arial" w:cs="Arial"/>
          <w:b/>
        </w:rPr>
      </w:pPr>
      <w:r w:rsidRPr="00226907">
        <w:rPr>
          <w:rFonts w:ascii="Arial" w:hAnsi="Arial" w:cs="Arial"/>
          <w:b/>
        </w:rPr>
        <w:t>A wide range of responsibilities will be measured through KPIs and achieved by:</w:t>
      </w:r>
    </w:p>
    <w:p w:rsidR="006D2D56" w:rsidRPr="00760E0B" w:rsidRDefault="006D2D56" w:rsidP="007A15C6">
      <w:pPr>
        <w:pStyle w:val="ListParagraph"/>
        <w:numPr>
          <w:ilvl w:val="0"/>
          <w:numId w:val="40"/>
        </w:numPr>
        <w:spacing w:line="240" w:lineRule="auto"/>
        <w:jc w:val="both"/>
        <w:rPr>
          <w:rFonts w:ascii="Arial" w:hAnsi="Arial" w:cs="Arial"/>
        </w:rPr>
      </w:pPr>
      <w:r w:rsidRPr="00760E0B">
        <w:rPr>
          <w:rFonts w:ascii="Arial" w:hAnsi="Arial" w:cs="Arial"/>
        </w:rPr>
        <w:t>Providing outstanding customer service to every customer, irrespective of the nature of their needs.</w:t>
      </w:r>
    </w:p>
    <w:p w:rsidR="006D2D56" w:rsidRPr="00392C1E" w:rsidRDefault="006D2D56" w:rsidP="007A15C6">
      <w:pPr>
        <w:pStyle w:val="ListParagraph"/>
        <w:spacing w:line="240" w:lineRule="auto"/>
        <w:jc w:val="both"/>
        <w:rPr>
          <w:rFonts w:ascii="Arial" w:hAnsi="Arial" w:cs="Arial"/>
          <w:sz w:val="12"/>
        </w:rPr>
      </w:pPr>
    </w:p>
    <w:p w:rsidR="006D2D56" w:rsidRPr="00760E0B" w:rsidRDefault="006D2D56" w:rsidP="007A15C6">
      <w:pPr>
        <w:pStyle w:val="ListParagraph"/>
        <w:numPr>
          <w:ilvl w:val="0"/>
          <w:numId w:val="40"/>
        </w:numPr>
        <w:spacing w:line="240" w:lineRule="auto"/>
        <w:jc w:val="both"/>
        <w:rPr>
          <w:rFonts w:ascii="Arial" w:hAnsi="Arial" w:cs="Arial"/>
        </w:rPr>
      </w:pPr>
      <w:r w:rsidRPr="00760E0B">
        <w:rPr>
          <w:rFonts w:ascii="Arial" w:hAnsi="Arial" w:cs="Arial"/>
        </w:rPr>
        <w:t>Operating in a sales culture that recognises the individuality of each customer and upholds the values of the National Football Museum.</w:t>
      </w:r>
    </w:p>
    <w:p w:rsidR="006D2D56" w:rsidRPr="00392C1E" w:rsidRDefault="006D2D56" w:rsidP="007A15C6">
      <w:pPr>
        <w:pStyle w:val="ListParagraph"/>
        <w:spacing w:line="240" w:lineRule="auto"/>
        <w:jc w:val="both"/>
        <w:rPr>
          <w:rFonts w:ascii="Arial" w:hAnsi="Arial" w:cs="Arial"/>
          <w:sz w:val="12"/>
        </w:rPr>
      </w:pPr>
    </w:p>
    <w:p w:rsidR="006D2D56" w:rsidRPr="00760E0B" w:rsidRDefault="006D2D56" w:rsidP="007A15C6">
      <w:pPr>
        <w:pStyle w:val="ListParagraph"/>
        <w:numPr>
          <w:ilvl w:val="0"/>
          <w:numId w:val="40"/>
        </w:numPr>
        <w:spacing w:line="240" w:lineRule="auto"/>
        <w:jc w:val="both"/>
        <w:rPr>
          <w:rFonts w:ascii="Arial" w:hAnsi="Arial" w:cs="Arial"/>
        </w:rPr>
      </w:pPr>
      <w:r w:rsidRPr="00760E0B">
        <w:rPr>
          <w:rFonts w:ascii="Arial" w:hAnsi="Arial" w:cs="Arial"/>
        </w:rPr>
        <w:t>Having a genuine interest and knowledge of the Museum’s products and services.</w:t>
      </w:r>
    </w:p>
    <w:p w:rsidR="006D2D56" w:rsidRPr="00392C1E" w:rsidRDefault="006D2D56" w:rsidP="007A15C6">
      <w:pPr>
        <w:pStyle w:val="ListParagraph"/>
        <w:spacing w:line="240" w:lineRule="auto"/>
        <w:jc w:val="both"/>
        <w:rPr>
          <w:rFonts w:ascii="Arial" w:hAnsi="Arial" w:cs="Arial"/>
          <w:sz w:val="12"/>
        </w:rPr>
      </w:pPr>
    </w:p>
    <w:p w:rsidR="006D2D56" w:rsidRPr="00760E0B" w:rsidRDefault="006D2D56" w:rsidP="007A15C6">
      <w:pPr>
        <w:pStyle w:val="ListParagraph"/>
        <w:numPr>
          <w:ilvl w:val="0"/>
          <w:numId w:val="40"/>
        </w:numPr>
        <w:spacing w:line="240" w:lineRule="auto"/>
        <w:jc w:val="both"/>
        <w:rPr>
          <w:rFonts w:ascii="Arial" w:hAnsi="Arial" w:cs="Arial"/>
        </w:rPr>
      </w:pPr>
      <w:r w:rsidRPr="00760E0B">
        <w:rPr>
          <w:rFonts w:ascii="Arial" w:hAnsi="Arial" w:cs="Arial"/>
        </w:rPr>
        <w:t>Working closely with the Retail Management team and colleagues to improve business profitability and provide a supporting role in the delivery of the retail strategy.</w:t>
      </w:r>
    </w:p>
    <w:p w:rsidR="006D2D56" w:rsidRPr="00760E0B" w:rsidRDefault="006D2D56" w:rsidP="007A15C6">
      <w:pPr>
        <w:pStyle w:val="ListParagraph"/>
        <w:spacing w:line="240" w:lineRule="auto"/>
        <w:jc w:val="both"/>
        <w:rPr>
          <w:rFonts w:ascii="Arial" w:hAnsi="Arial" w:cs="Arial"/>
        </w:rPr>
      </w:pPr>
    </w:p>
    <w:p w:rsidR="0023112F" w:rsidRDefault="006D2D56" w:rsidP="007A15C6">
      <w:pPr>
        <w:pStyle w:val="ListParagraph"/>
        <w:numPr>
          <w:ilvl w:val="0"/>
          <w:numId w:val="40"/>
        </w:numPr>
        <w:spacing w:line="240" w:lineRule="auto"/>
        <w:jc w:val="both"/>
        <w:rPr>
          <w:rFonts w:ascii="Arial" w:hAnsi="Arial" w:cs="Arial"/>
        </w:rPr>
      </w:pPr>
      <w:r w:rsidRPr="00760E0B">
        <w:rPr>
          <w:rFonts w:ascii="Arial" w:hAnsi="Arial" w:cs="Arial"/>
        </w:rPr>
        <w:t>Consistently comply with the Museum policies, procedures and processes.</w:t>
      </w:r>
    </w:p>
    <w:p w:rsidR="00392C1E" w:rsidRPr="00392C1E" w:rsidRDefault="00392C1E" w:rsidP="00392C1E">
      <w:pPr>
        <w:pStyle w:val="ListParagraph"/>
        <w:rPr>
          <w:rFonts w:ascii="Arial" w:hAnsi="Arial" w:cs="Arial"/>
        </w:rPr>
      </w:pPr>
    </w:p>
    <w:p w:rsidR="00392C1E" w:rsidRDefault="00392C1E" w:rsidP="00392C1E">
      <w:pPr>
        <w:spacing w:line="240" w:lineRule="auto"/>
        <w:jc w:val="both"/>
        <w:rPr>
          <w:rFonts w:ascii="Arial" w:hAnsi="Arial" w:cs="Arial"/>
        </w:rPr>
      </w:pPr>
    </w:p>
    <w:p w:rsidR="00392C1E" w:rsidRPr="00392C1E" w:rsidRDefault="00392C1E" w:rsidP="00392C1E">
      <w:pPr>
        <w:spacing w:line="240" w:lineRule="auto"/>
        <w:jc w:val="both"/>
        <w:rPr>
          <w:rFonts w:ascii="Arial" w:hAnsi="Arial" w:cs="Arial"/>
        </w:rPr>
      </w:pPr>
    </w:p>
    <w:p w:rsidR="0023112F" w:rsidRPr="00226907" w:rsidRDefault="00226907" w:rsidP="007A15C6">
      <w:pPr>
        <w:spacing w:after="0" w:line="240" w:lineRule="auto"/>
        <w:jc w:val="both"/>
        <w:rPr>
          <w:rFonts w:ascii="Arial" w:eastAsia="Times New Roman" w:hAnsi="Arial" w:cs="Arial"/>
        </w:rPr>
      </w:pPr>
      <w:r>
        <w:rPr>
          <w:rFonts w:ascii="Arial" w:eastAsia="Times New Roman" w:hAnsi="Arial" w:cs="Arial"/>
          <w:b/>
        </w:rPr>
        <w:lastRenderedPageBreak/>
        <w:t>PERSON SPECIFICATION</w:t>
      </w:r>
    </w:p>
    <w:p w:rsidR="0023112F" w:rsidRPr="00226907" w:rsidRDefault="0023112F" w:rsidP="007A15C6">
      <w:pPr>
        <w:spacing w:after="0" w:line="240" w:lineRule="auto"/>
        <w:jc w:val="both"/>
        <w:rPr>
          <w:rFonts w:ascii="Arial" w:eastAsia="Times New Roman" w:hAnsi="Arial" w:cs="Arial"/>
          <w:sz w:val="18"/>
        </w:rPr>
      </w:pPr>
    </w:p>
    <w:p w:rsidR="0023112F" w:rsidRPr="00226907" w:rsidRDefault="0023112F" w:rsidP="007A15C6">
      <w:pPr>
        <w:spacing w:after="0" w:line="240" w:lineRule="auto"/>
        <w:jc w:val="both"/>
        <w:rPr>
          <w:rFonts w:ascii="Arial" w:eastAsia="Times New Roman" w:hAnsi="Arial" w:cs="Arial"/>
          <w:b/>
        </w:rPr>
      </w:pPr>
      <w:r w:rsidRPr="00226907">
        <w:rPr>
          <w:rFonts w:ascii="Arial" w:eastAsia="Times New Roman" w:hAnsi="Arial" w:cs="Arial"/>
          <w:b/>
        </w:rPr>
        <w:t>The successful candid</w:t>
      </w:r>
      <w:r w:rsidR="00226907" w:rsidRPr="00226907">
        <w:rPr>
          <w:rFonts w:ascii="Arial" w:eastAsia="Times New Roman" w:hAnsi="Arial" w:cs="Arial"/>
          <w:b/>
        </w:rPr>
        <w:t>ate will be able to demonstrate:</w:t>
      </w:r>
    </w:p>
    <w:p w:rsidR="0023112F" w:rsidRPr="00226907" w:rsidRDefault="0023112F" w:rsidP="007A15C6">
      <w:pPr>
        <w:spacing w:after="0" w:line="240" w:lineRule="auto"/>
        <w:jc w:val="both"/>
        <w:rPr>
          <w:rFonts w:ascii="Arial" w:eastAsia="Times New Roman" w:hAnsi="Arial" w:cs="Arial"/>
          <w:sz w:val="18"/>
        </w:rPr>
      </w:pPr>
    </w:p>
    <w:p w:rsidR="003501A2" w:rsidRPr="00226907" w:rsidRDefault="00226907" w:rsidP="007A15C6">
      <w:pPr>
        <w:pStyle w:val="ListParagraph"/>
        <w:numPr>
          <w:ilvl w:val="0"/>
          <w:numId w:val="41"/>
        </w:numPr>
        <w:spacing w:line="240" w:lineRule="auto"/>
        <w:jc w:val="both"/>
        <w:rPr>
          <w:rFonts w:ascii="Arial" w:hAnsi="Arial" w:cs="Arial"/>
        </w:rPr>
      </w:pPr>
      <w:r>
        <w:rPr>
          <w:rFonts w:ascii="Arial" w:hAnsi="Arial" w:cs="Arial"/>
        </w:rPr>
        <w:t>Experience</w:t>
      </w:r>
      <w:r w:rsidR="003501A2" w:rsidRPr="00226907">
        <w:rPr>
          <w:rFonts w:ascii="Arial" w:hAnsi="Arial" w:cs="Arial"/>
        </w:rPr>
        <w:t xml:space="preserve"> in</w:t>
      </w:r>
      <w:r>
        <w:rPr>
          <w:rFonts w:ascii="Arial" w:hAnsi="Arial" w:cs="Arial"/>
        </w:rPr>
        <w:t xml:space="preserve"> a customer focused environment.</w:t>
      </w:r>
    </w:p>
    <w:p w:rsidR="003501A2" w:rsidRPr="00226907" w:rsidRDefault="003501A2" w:rsidP="007A15C6">
      <w:pPr>
        <w:pStyle w:val="ListParagraph"/>
        <w:spacing w:line="240" w:lineRule="auto"/>
        <w:jc w:val="both"/>
        <w:rPr>
          <w:rFonts w:ascii="Arial" w:hAnsi="Arial" w:cs="Arial"/>
          <w:sz w:val="10"/>
        </w:rPr>
      </w:pPr>
    </w:p>
    <w:p w:rsidR="003501A2" w:rsidRPr="00226907" w:rsidRDefault="00226907" w:rsidP="007A15C6">
      <w:pPr>
        <w:pStyle w:val="ListParagraph"/>
        <w:numPr>
          <w:ilvl w:val="0"/>
          <w:numId w:val="41"/>
        </w:numPr>
        <w:spacing w:line="240" w:lineRule="auto"/>
        <w:jc w:val="both"/>
        <w:rPr>
          <w:rFonts w:ascii="Arial" w:hAnsi="Arial" w:cs="Arial"/>
        </w:rPr>
      </w:pPr>
      <w:r>
        <w:rPr>
          <w:rFonts w:ascii="Arial" w:hAnsi="Arial" w:cs="Arial"/>
        </w:rPr>
        <w:t>A genuine interest in people.</w:t>
      </w:r>
    </w:p>
    <w:p w:rsidR="003501A2" w:rsidRPr="00226907" w:rsidRDefault="003501A2" w:rsidP="007A15C6">
      <w:pPr>
        <w:pStyle w:val="ListParagraph"/>
        <w:spacing w:line="240" w:lineRule="auto"/>
        <w:jc w:val="both"/>
        <w:rPr>
          <w:rFonts w:ascii="Arial" w:hAnsi="Arial" w:cs="Arial"/>
          <w:sz w:val="12"/>
        </w:rPr>
      </w:pPr>
    </w:p>
    <w:p w:rsidR="003501A2" w:rsidRPr="00226907" w:rsidRDefault="003501A2" w:rsidP="007A15C6">
      <w:pPr>
        <w:pStyle w:val="ListParagraph"/>
        <w:numPr>
          <w:ilvl w:val="0"/>
          <w:numId w:val="41"/>
        </w:numPr>
        <w:spacing w:line="240" w:lineRule="auto"/>
        <w:jc w:val="both"/>
        <w:rPr>
          <w:rFonts w:ascii="Arial" w:hAnsi="Arial" w:cs="Arial"/>
        </w:rPr>
      </w:pPr>
      <w:r w:rsidRPr="00226907">
        <w:rPr>
          <w:rFonts w:ascii="Arial" w:hAnsi="Arial" w:cs="Arial"/>
        </w:rPr>
        <w:t>Confident, positive and a happy disposition.</w:t>
      </w:r>
    </w:p>
    <w:p w:rsidR="003501A2" w:rsidRPr="00226907" w:rsidRDefault="003501A2" w:rsidP="007A15C6">
      <w:pPr>
        <w:pStyle w:val="ListParagraph"/>
        <w:spacing w:line="240" w:lineRule="auto"/>
        <w:jc w:val="both"/>
        <w:rPr>
          <w:rFonts w:ascii="Arial" w:hAnsi="Arial" w:cs="Arial"/>
          <w:sz w:val="12"/>
        </w:rPr>
      </w:pPr>
    </w:p>
    <w:p w:rsidR="003501A2" w:rsidRPr="00226907" w:rsidRDefault="003501A2" w:rsidP="007A15C6">
      <w:pPr>
        <w:pStyle w:val="ListParagraph"/>
        <w:numPr>
          <w:ilvl w:val="0"/>
          <w:numId w:val="41"/>
        </w:numPr>
        <w:spacing w:line="240" w:lineRule="auto"/>
        <w:jc w:val="both"/>
        <w:rPr>
          <w:rFonts w:ascii="Arial" w:hAnsi="Arial" w:cs="Arial"/>
        </w:rPr>
      </w:pPr>
      <w:r w:rsidRPr="00226907">
        <w:rPr>
          <w:rFonts w:ascii="Arial" w:hAnsi="Arial" w:cs="Arial"/>
        </w:rPr>
        <w:t>Organised, structured and self-motivated.</w:t>
      </w:r>
    </w:p>
    <w:p w:rsidR="003501A2" w:rsidRPr="00226907" w:rsidRDefault="003501A2" w:rsidP="007A15C6">
      <w:pPr>
        <w:pStyle w:val="ListParagraph"/>
        <w:spacing w:line="240" w:lineRule="auto"/>
        <w:jc w:val="both"/>
        <w:rPr>
          <w:rFonts w:ascii="Arial" w:hAnsi="Arial" w:cs="Arial"/>
          <w:sz w:val="12"/>
        </w:rPr>
      </w:pPr>
    </w:p>
    <w:p w:rsidR="003501A2" w:rsidRPr="00226907" w:rsidRDefault="003501A2" w:rsidP="007A15C6">
      <w:pPr>
        <w:pStyle w:val="ListParagraph"/>
        <w:numPr>
          <w:ilvl w:val="0"/>
          <w:numId w:val="41"/>
        </w:numPr>
        <w:spacing w:line="240" w:lineRule="auto"/>
        <w:jc w:val="both"/>
        <w:rPr>
          <w:rFonts w:ascii="Arial" w:hAnsi="Arial" w:cs="Arial"/>
        </w:rPr>
      </w:pPr>
      <w:r w:rsidRPr="00226907">
        <w:rPr>
          <w:rFonts w:ascii="Arial" w:hAnsi="Arial" w:cs="Arial"/>
        </w:rPr>
        <w:t>IT competent.</w:t>
      </w:r>
    </w:p>
    <w:p w:rsidR="003501A2" w:rsidRPr="00226907" w:rsidRDefault="003501A2" w:rsidP="007A15C6">
      <w:pPr>
        <w:pStyle w:val="ListParagraph"/>
        <w:spacing w:line="240" w:lineRule="auto"/>
        <w:jc w:val="both"/>
        <w:rPr>
          <w:rFonts w:ascii="Arial" w:hAnsi="Arial" w:cs="Arial"/>
          <w:sz w:val="12"/>
        </w:rPr>
      </w:pPr>
    </w:p>
    <w:p w:rsidR="003501A2" w:rsidRPr="00226907" w:rsidRDefault="00226907" w:rsidP="007A15C6">
      <w:pPr>
        <w:pStyle w:val="ListParagraph"/>
        <w:numPr>
          <w:ilvl w:val="0"/>
          <w:numId w:val="41"/>
        </w:numPr>
        <w:spacing w:line="240" w:lineRule="auto"/>
        <w:jc w:val="both"/>
        <w:rPr>
          <w:rFonts w:ascii="Arial" w:hAnsi="Arial" w:cs="Arial"/>
        </w:rPr>
      </w:pPr>
      <w:r>
        <w:rPr>
          <w:rFonts w:ascii="Arial" w:hAnsi="Arial" w:cs="Arial"/>
        </w:rPr>
        <w:t>High p</w:t>
      </w:r>
      <w:r w:rsidR="003501A2" w:rsidRPr="00226907">
        <w:rPr>
          <w:rFonts w:ascii="Arial" w:hAnsi="Arial" w:cs="Arial"/>
        </w:rPr>
        <w:t>ersonal standards.</w:t>
      </w:r>
    </w:p>
    <w:p w:rsidR="0023112F" w:rsidRPr="00226907" w:rsidRDefault="0023112F" w:rsidP="007A15C6">
      <w:pPr>
        <w:spacing w:after="0" w:line="240" w:lineRule="auto"/>
        <w:jc w:val="both"/>
        <w:rPr>
          <w:rFonts w:ascii="Arial" w:eastAsia="Times New Roman" w:hAnsi="Arial" w:cs="Arial"/>
          <w:sz w:val="18"/>
        </w:rPr>
      </w:pPr>
    </w:p>
    <w:p w:rsidR="0023112F" w:rsidRPr="00226907" w:rsidRDefault="0023112F" w:rsidP="007A15C6">
      <w:pPr>
        <w:spacing w:after="0" w:line="240" w:lineRule="auto"/>
        <w:jc w:val="both"/>
        <w:rPr>
          <w:rFonts w:ascii="Arial" w:eastAsia="Times New Roman" w:hAnsi="Arial" w:cs="Arial"/>
          <w:b/>
        </w:rPr>
      </w:pPr>
      <w:r w:rsidRPr="00226907">
        <w:rPr>
          <w:rFonts w:ascii="Arial" w:eastAsia="Times New Roman" w:hAnsi="Arial" w:cs="Arial"/>
          <w:b/>
        </w:rPr>
        <w:t>The f</w:t>
      </w:r>
      <w:r w:rsidR="00226907" w:rsidRPr="00226907">
        <w:rPr>
          <w:rFonts w:ascii="Arial" w:eastAsia="Times New Roman" w:hAnsi="Arial" w:cs="Arial"/>
          <w:b/>
        </w:rPr>
        <w:t>ollowing would be advantageous:</w:t>
      </w:r>
    </w:p>
    <w:p w:rsidR="0023112F" w:rsidRPr="00226907" w:rsidRDefault="0023112F" w:rsidP="007A15C6">
      <w:pPr>
        <w:spacing w:after="0" w:line="240" w:lineRule="auto"/>
        <w:jc w:val="both"/>
        <w:rPr>
          <w:rFonts w:ascii="Arial" w:eastAsia="Times New Roman" w:hAnsi="Arial" w:cs="Arial"/>
          <w:sz w:val="18"/>
        </w:rPr>
      </w:pPr>
    </w:p>
    <w:p w:rsidR="00FC5E5B" w:rsidRPr="00226907" w:rsidRDefault="00FC5E5B" w:rsidP="007A15C6">
      <w:pPr>
        <w:pStyle w:val="ListParagraph"/>
        <w:numPr>
          <w:ilvl w:val="0"/>
          <w:numId w:val="42"/>
        </w:numPr>
        <w:spacing w:line="240" w:lineRule="auto"/>
        <w:jc w:val="both"/>
        <w:rPr>
          <w:rFonts w:ascii="Arial" w:hAnsi="Arial" w:cs="Arial"/>
        </w:rPr>
      </w:pPr>
      <w:r w:rsidRPr="00226907">
        <w:rPr>
          <w:rFonts w:ascii="Arial" w:hAnsi="Arial" w:cs="Arial"/>
        </w:rPr>
        <w:t>Previous retail experience.</w:t>
      </w:r>
    </w:p>
    <w:p w:rsidR="00FC5E5B" w:rsidRPr="00226907" w:rsidRDefault="00FC5E5B" w:rsidP="007A15C6">
      <w:pPr>
        <w:pStyle w:val="ListParagraph"/>
        <w:spacing w:line="240" w:lineRule="auto"/>
        <w:jc w:val="both"/>
        <w:rPr>
          <w:rFonts w:ascii="Arial" w:hAnsi="Arial" w:cs="Arial"/>
          <w:sz w:val="12"/>
        </w:rPr>
      </w:pPr>
    </w:p>
    <w:p w:rsidR="00FC5E5B" w:rsidRPr="00226907" w:rsidRDefault="00FC5E5B" w:rsidP="007A15C6">
      <w:pPr>
        <w:pStyle w:val="ListParagraph"/>
        <w:numPr>
          <w:ilvl w:val="0"/>
          <w:numId w:val="42"/>
        </w:numPr>
        <w:spacing w:line="240" w:lineRule="auto"/>
        <w:jc w:val="both"/>
        <w:rPr>
          <w:rFonts w:ascii="Arial" w:hAnsi="Arial" w:cs="Arial"/>
        </w:rPr>
      </w:pPr>
      <w:r w:rsidRPr="00226907">
        <w:rPr>
          <w:rFonts w:ascii="Arial" w:hAnsi="Arial" w:cs="Arial"/>
        </w:rPr>
        <w:t>Football knowledge.</w:t>
      </w:r>
    </w:p>
    <w:p w:rsidR="0023112F" w:rsidRPr="00760E0B" w:rsidRDefault="0023112F" w:rsidP="007A15C6">
      <w:pPr>
        <w:spacing w:after="0" w:line="240" w:lineRule="auto"/>
        <w:jc w:val="both"/>
        <w:rPr>
          <w:rFonts w:ascii="Arial" w:eastAsia="Times New Roman" w:hAnsi="Arial" w:cs="Arial"/>
          <w:b/>
          <w:i/>
          <w:lang w:val="en-US"/>
        </w:rPr>
      </w:pPr>
    </w:p>
    <w:p w:rsidR="0023112F" w:rsidRPr="00760E0B" w:rsidRDefault="0023112F" w:rsidP="007A15C6">
      <w:pPr>
        <w:spacing w:after="0" w:line="240" w:lineRule="auto"/>
        <w:jc w:val="both"/>
        <w:rPr>
          <w:rFonts w:ascii="Arial" w:eastAsia="Times New Roman" w:hAnsi="Arial" w:cs="Arial"/>
          <w:b/>
          <w:i/>
          <w:lang w:val="en-US"/>
        </w:rPr>
      </w:pPr>
    </w:p>
    <w:p w:rsidR="0023112F" w:rsidRPr="00226907" w:rsidRDefault="0023071E" w:rsidP="007A15C6">
      <w:pPr>
        <w:spacing w:after="0" w:line="240" w:lineRule="auto"/>
        <w:jc w:val="both"/>
        <w:rPr>
          <w:rFonts w:ascii="Arial" w:eastAsia="Times New Roman" w:hAnsi="Arial" w:cs="Arial"/>
          <w:b/>
          <w:lang w:val="en-US"/>
        </w:rPr>
      </w:pPr>
      <w:r>
        <w:rPr>
          <w:rFonts w:ascii="Arial" w:eastAsia="Times New Roman" w:hAnsi="Arial" w:cs="Arial"/>
          <w:b/>
          <w:lang w:val="en-US"/>
        </w:rPr>
        <w:t>CONTRACT HOURS</w:t>
      </w:r>
    </w:p>
    <w:p w:rsidR="0023112F" w:rsidRPr="00760E0B" w:rsidRDefault="0023112F" w:rsidP="007A15C6">
      <w:pPr>
        <w:spacing w:after="0" w:line="240" w:lineRule="auto"/>
        <w:jc w:val="both"/>
        <w:rPr>
          <w:rFonts w:ascii="Arial" w:eastAsia="Times New Roman" w:hAnsi="Arial" w:cs="Arial"/>
          <w:b/>
          <w:i/>
          <w:lang w:val="en-US"/>
        </w:rPr>
      </w:pPr>
    </w:p>
    <w:p w:rsidR="0023112F" w:rsidRPr="0023071E" w:rsidRDefault="004429E3" w:rsidP="007A15C6">
      <w:pPr>
        <w:spacing w:after="0" w:line="240" w:lineRule="auto"/>
        <w:jc w:val="both"/>
        <w:rPr>
          <w:rFonts w:ascii="Arial" w:eastAsia="Times New Roman" w:hAnsi="Arial" w:cs="Arial"/>
          <w:b/>
          <w:lang w:val="en-US"/>
        </w:rPr>
      </w:pPr>
      <w:r w:rsidRPr="0023071E">
        <w:rPr>
          <w:rFonts w:ascii="Arial" w:eastAsia="Times New Roman" w:hAnsi="Arial" w:cs="Arial"/>
          <w:lang w:val="en-US"/>
        </w:rPr>
        <w:t xml:space="preserve">Zero hour contract </w:t>
      </w:r>
      <w:r w:rsidR="00F25D0D" w:rsidRPr="0023071E">
        <w:rPr>
          <w:rFonts w:ascii="Arial" w:eastAsia="Times New Roman" w:hAnsi="Arial" w:cs="Arial"/>
          <w:lang w:val="en-US"/>
        </w:rPr>
        <w:t>and fixed term available</w:t>
      </w:r>
    </w:p>
    <w:p w:rsidR="0023112F" w:rsidRPr="00760E0B" w:rsidRDefault="0023112F" w:rsidP="007A15C6">
      <w:pPr>
        <w:spacing w:after="0" w:line="240" w:lineRule="auto"/>
        <w:jc w:val="both"/>
        <w:rPr>
          <w:rFonts w:ascii="Arial" w:eastAsia="Times New Roman" w:hAnsi="Arial" w:cs="Arial"/>
          <w:b/>
          <w:i/>
          <w:lang w:val="en-US"/>
        </w:rPr>
      </w:pPr>
    </w:p>
    <w:p w:rsidR="0023112F" w:rsidRPr="00226907" w:rsidRDefault="0023112F" w:rsidP="007A15C6">
      <w:pPr>
        <w:spacing w:after="0" w:line="240" w:lineRule="auto"/>
        <w:jc w:val="both"/>
        <w:rPr>
          <w:rFonts w:ascii="Arial" w:eastAsia="Times New Roman" w:hAnsi="Arial" w:cs="Arial"/>
          <w:b/>
          <w:lang w:val="en-US"/>
        </w:rPr>
      </w:pPr>
      <w:r w:rsidRPr="00226907">
        <w:rPr>
          <w:rFonts w:ascii="Arial" w:eastAsia="Times New Roman" w:hAnsi="Arial" w:cs="Arial"/>
          <w:b/>
          <w:lang w:val="en-US"/>
        </w:rPr>
        <w:t>Salary</w:t>
      </w:r>
      <w:r w:rsidR="00226907">
        <w:rPr>
          <w:rFonts w:ascii="Arial" w:eastAsia="Times New Roman" w:hAnsi="Arial" w:cs="Arial"/>
          <w:b/>
          <w:lang w:val="en-US"/>
        </w:rPr>
        <w:t xml:space="preserve"> </w:t>
      </w:r>
      <w:r w:rsidRPr="00226907">
        <w:rPr>
          <w:rFonts w:ascii="Arial" w:eastAsia="Times New Roman" w:hAnsi="Arial" w:cs="Arial"/>
          <w:b/>
          <w:lang w:val="en-US"/>
        </w:rPr>
        <w:t>/</w:t>
      </w:r>
      <w:r w:rsidR="00226907">
        <w:rPr>
          <w:rFonts w:ascii="Arial" w:eastAsia="Times New Roman" w:hAnsi="Arial" w:cs="Arial"/>
          <w:b/>
          <w:lang w:val="en-US"/>
        </w:rPr>
        <w:t xml:space="preserve"> </w:t>
      </w:r>
      <w:r w:rsidRPr="00226907">
        <w:rPr>
          <w:rFonts w:ascii="Arial" w:eastAsia="Times New Roman" w:hAnsi="Arial" w:cs="Arial"/>
          <w:b/>
          <w:lang w:val="en-US"/>
        </w:rPr>
        <w:t>Rate of Pay</w:t>
      </w:r>
    </w:p>
    <w:p w:rsidR="0023112F" w:rsidRPr="00760E0B" w:rsidRDefault="0023112F" w:rsidP="007A15C6">
      <w:pPr>
        <w:spacing w:after="0" w:line="240" w:lineRule="auto"/>
        <w:jc w:val="both"/>
        <w:rPr>
          <w:rFonts w:ascii="Arial" w:eastAsia="Times New Roman" w:hAnsi="Arial" w:cs="Arial"/>
          <w:i/>
          <w:lang w:val="en-US"/>
        </w:rPr>
      </w:pPr>
    </w:p>
    <w:p w:rsidR="00D438B5" w:rsidRDefault="00974391" w:rsidP="007A15C6">
      <w:pPr>
        <w:spacing w:after="0" w:line="240" w:lineRule="auto"/>
        <w:jc w:val="both"/>
        <w:rPr>
          <w:rFonts w:ascii="Arial" w:eastAsia="Times New Roman" w:hAnsi="Arial" w:cs="Arial"/>
          <w:lang w:val="en-US"/>
        </w:rPr>
      </w:pPr>
      <w:r w:rsidRPr="00760E0B">
        <w:rPr>
          <w:rFonts w:ascii="Arial" w:eastAsia="Times New Roman" w:hAnsi="Arial" w:cs="Arial"/>
          <w:lang w:val="en-US"/>
        </w:rPr>
        <w:t>£8.75</w:t>
      </w:r>
      <w:r w:rsidR="0076327B" w:rsidRPr="00760E0B">
        <w:rPr>
          <w:rFonts w:ascii="Arial" w:eastAsia="Times New Roman" w:hAnsi="Arial" w:cs="Arial"/>
          <w:lang w:val="en-US"/>
        </w:rPr>
        <w:t xml:space="preserve"> hour</w:t>
      </w:r>
      <w:r w:rsidRPr="00760E0B">
        <w:rPr>
          <w:rFonts w:ascii="Arial" w:eastAsia="Times New Roman" w:hAnsi="Arial" w:cs="Arial"/>
          <w:lang w:val="en-US"/>
        </w:rPr>
        <w:t xml:space="preserve"> -Living Wage</w:t>
      </w:r>
    </w:p>
    <w:p w:rsidR="00392C1E" w:rsidRDefault="00392C1E" w:rsidP="007A15C6">
      <w:pPr>
        <w:spacing w:after="0" w:line="240" w:lineRule="auto"/>
        <w:jc w:val="both"/>
        <w:rPr>
          <w:rFonts w:ascii="Arial" w:eastAsia="Times New Roman" w:hAnsi="Arial" w:cs="Arial"/>
          <w:lang w:val="en-US"/>
        </w:rPr>
      </w:pPr>
    </w:p>
    <w:p w:rsidR="00392C1E" w:rsidRDefault="00392C1E" w:rsidP="007A15C6">
      <w:pPr>
        <w:spacing w:after="0" w:line="240" w:lineRule="auto"/>
        <w:jc w:val="both"/>
        <w:rPr>
          <w:rFonts w:ascii="Arial" w:eastAsia="Times New Roman" w:hAnsi="Arial" w:cs="Arial"/>
          <w:lang w:val="en-US"/>
        </w:rPr>
      </w:pPr>
    </w:p>
    <w:p w:rsidR="00392C1E" w:rsidRDefault="00392C1E" w:rsidP="007A15C6">
      <w:pPr>
        <w:spacing w:after="0" w:line="240" w:lineRule="auto"/>
        <w:jc w:val="both"/>
        <w:rPr>
          <w:rFonts w:ascii="Arial" w:eastAsia="Times New Roman" w:hAnsi="Arial" w:cs="Arial"/>
          <w:lang w:val="en-US"/>
        </w:rPr>
      </w:pPr>
    </w:p>
    <w:p w:rsidR="00392C1E" w:rsidRDefault="00392C1E" w:rsidP="007A15C6">
      <w:pPr>
        <w:spacing w:after="0" w:line="240" w:lineRule="auto"/>
        <w:jc w:val="both"/>
        <w:rPr>
          <w:rFonts w:ascii="Arial" w:eastAsia="Times New Roman" w:hAnsi="Arial" w:cs="Arial"/>
          <w:lang w:val="en-US"/>
        </w:rPr>
      </w:pPr>
    </w:p>
    <w:p w:rsidR="00392C1E" w:rsidRDefault="00392C1E" w:rsidP="007A15C6">
      <w:pPr>
        <w:spacing w:after="0" w:line="240" w:lineRule="auto"/>
        <w:jc w:val="both"/>
        <w:rPr>
          <w:rFonts w:ascii="Arial" w:eastAsia="Times New Roman" w:hAnsi="Arial" w:cs="Arial"/>
          <w:lang w:val="en-US"/>
        </w:rPr>
      </w:pPr>
    </w:p>
    <w:p w:rsidR="00392C1E" w:rsidRDefault="00392C1E" w:rsidP="007A15C6">
      <w:pPr>
        <w:spacing w:after="0" w:line="240" w:lineRule="auto"/>
        <w:jc w:val="both"/>
        <w:rPr>
          <w:rFonts w:ascii="Arial" w:eastAsia="Times New Roman" w:hAnsi="Arial" w:cs="Arial"/>
          <w:lang w:val="en-US"/>
        </w:rPr>
      </w:pPr>
    </w:p>
    <w:p w:rsidR="00392C1E" w:rsidRDefault="00392C1E" w:rsidP="007A15C6">
      <w:pPr>
        <w:spacing w:after="0" w:line="240" w:lineRule="auto"/>
        <w:jc w:val="both"/>
        <w:rPr>
          <w:rFonts w:ascii="Arial" w:eastAsia="Times New Roman" w:hAnsi="Arial" w:cs="Arial"/>
          <w:lang w:val="en-US"/>
        </w:rPr>
      </w:pPr>
    </w:p>
    <w:p w:rsidR="00392C1E" w:rsidRDefault="00392C1E" w:rsidP="007A15C6">
      <w:pPr>
        <w:spacing w:after="0" w:line="240" w:lineRule="auto"/>
        <w:jc w:val="both"/>
        <w:rPr>
          <w:rFonts w:ascii="Arial" w:eastAsia="Times New Roman" w:hAnsi="Arial" w:cs="Arial"/>
          <w:lang w:val="en-US"/>
        </w:rPr>
      </w:pPr>
    </w:p>
    <w:p w:rsidR="00392C1E" w:rsidRDefault="00392C1E" w:rsidP="007A15C6">
      <w:pPr>
        <w:spacing w:after="0" w:line="240" w:lineRule="auto"/>
        <w:jc w:val="both"/>
        <w:rPr>
          <w:rFonts w:ascii="Arial" w:eastAsia="Times New Roman" w:hAnsi="Arial" w:cs="Arial"/>
          <w:lang w:val="en-US"/>
        </w:rPr>
      </w:pPr>
    </w:p>
    <w:p w:rsidR="00392C1E" w:rsidRDefault="00392C1E" w:rsidP="007A15C6">
      <w:pPr>
        <w:spacing w:after="0" w:line="240" w:lineRule="auto"/>
        <w:jc w:val="both"/>
        <w:rPr>
          <w:rFonts w:ascii="Arial" w:eastAsia="Times New Roman" w:hAnsi="Arial" w:cs="Arial"/>
          <w:lang w:val="en-US"/>
        </w:rPr>
      </w:pPr>
    </w:p>
    <w:p w:rsidR="00392C1E" w:rsidRDefault="00392C1E" w:rsidP="007A15C6">
      <w:pPr>
        <w:spacing w:after="0" w:line="240" w:lineRule="auto"/>
        <w:jc w:val="both"/>
        <w:rPr>
          <w:rFonts w:ascii="Arial" w:eastAsia="Times New Roman" w:hAnsi="Arial" w:cs="Arial"/>
          <w:lang w:val="en-US"/>
        </w:rPr>
      </w:pPr>
    </w:p>
    <w:p w:rsidR="00392C1E" w:rsidRDefault="00392C1E" w:rsidP="007A15C6">
      <w:pPr>
        <w:spacing w:after="0" w:line="240" w:lineRule="auto"/>
        <w:jc w:val="both"/>
        <w:rPr>
          <w:rFonts w:ascii="Arial" w:eastAsia="Times New Roman" w:hAnsi="Arial" w:cs="Arial"/>
          <w:lang w:val="en-US"/>
        </w:rPr>
      </w:pPr>
    </w:p>
    <w:p w:rsidR="00392C1E" w:rsidRDefault="00392C1E" w:rsidP="007A15C6">
      <w:pPr>
        <w:spacing w:after="0" w:line="240" w:lineRule="auto"/>
        <w:jc w:val="both"/>
        <w:rPr>
          <w:rFonts w:ascii="Arial" w:eastAsia="Times New Roman" w:hAnsi="Arial" w:cs="Arial"/>
          <w:lang w:val="en-US"/>
        </w:rPr>
      </w:pPr>
    </w:p>
    <w:p w:rsidR="00392C1E" w:rsidRDefault="00392C1E" w:rsidP="007A15C6">
      <w:pPr>
        <w:spacing w:after="0" w:line="240" w:lineRule="auto"/>
        <w:jc w:val="both"/>
        <w:rPr>
          <w:rFonts w:ascii="Arial" w:eastAsia="Times New Roman" w:hAnsi="Arial" w:cs="Arial"/>
          <w:lang w:val="en-US"/>
        </w:rPr>
      </w:pPr>
    </w:p>
    <w:p w:rsidR="00392C1E" w:rsidRDefault="00392C1E" w:rsidP="007A15C6">
      <w:pPr>
        <w:spacing w:after="0" w:line="240" w:lineRule="auto"/>
        <w:jc w:val="both"/>
        <w:rPr>
          <w:rFonts w:ascii="Arial" w:eastAsia="Times New Roman" w:hAnsi="Arial" w:cs="Arial"/>
          <w:lang w:val="en-US"/>
        </w:rPr>
      </w:pPr>
    </w:p>
    <w:p w:rsidR="00392C1E" w:rsidRDefault="00392C1E" w:rsidP="007A15C6">
      <w:pPr>
        <w:spacing w:after="0" w:line="240" w:lineRule="auto"/>
        <w:jc w:val="both"/>
        <w:rPr>
          <w:rFonts w:ascii="Arial" w:eastAsia="Times New Roman" w:hAnsi="Arial" w:cs="Arial"/>
          <w:lang w:val="en-US"/>
        </w:rPr>
      </w:pPr>
    </w:p>
    <w:p w:rsidR="00D438B5" w:rsidRPr="008E1723" w:rsidRDefault="00D438B5" w:rsidP="007A15C6">
      <w:pPr>
        <w:spacing w:after="0" w:line="240" w:lineRule="auto"/>
        <w:jc w:val="both"/>
        <w:rPr>
          <w:rFonts w:ascii="Arial" w:eastAsia="Times New Roman" w:hAnsi="Arial" w:cs="Arial"/>
          <w:sz w:val="18"/>
          <w:szCs w:val="18"/>
          <w:lang w:val="en-US"/>
        </w:rPr>
      </w:pPr>
    </w:p>
    <w:p w:rsidR="00A31A34" w:rsidRDefault="00A31A34" w:rsidP="00D438B5">
      <w:pPr>
        <w:spacing w:after="0" w:line="240" w:lineRule="auto"/>
        <w:jc w:val="both"/>
        <w:rPr>
          <w:rFonts w:ascii="Arial" w:eastAsia="Times New Roman" w:hAnsi="Arial" w:cs="Arial"/>
          <w:sz w:val="18"/>
          <w:szCs w:val="18"/>
          <w:lang w:val="en-US"/>
        </w:rPr>
      </w:pPr>
    </w:p>
    <w:p w:rsidR="00226907" w:rsidRDefault="00226907" w:rsidP="00D438B5">
      <w:pPr>
        <w:spacing w:after="0" w:line="240" w:lineRule="auto"/>
        <w:jc w:val="both"/>
        <w:rPr>
          <w:rFonts w:ascii="Arial" w:eastAsia="Times New Roman" w:hAnsi="Arial" w:cs="Arial"/>
          <w:sz w:val="18"/>
          <w:szCs w:val="18"/>
          <w:lang w:val="en-US"/>
        </w:rPr>
      </w:pPr>
    </w:p>
    <w:p w:rsidR="00226907" w:rsidRDefault="00226907" w:rsidP="00D438B5">
      <w:pPr>
        <w:spacing w:after="0" w:line="240" w:lineRule="auto"/>
        <w:jc w:val="both"/>
        <w:rPr>
          <w:rFonts w:ascii="Arial" w:eastAsia="Times New Roman" w:hAnsi="Arial" w:cs="Arial"/>
          <w:sz w:val="18"/>
          <w:szCs w:val="18"/>
          <w:lang w:val="en-US"/>
        </w:rPr>
      </w:pPr>
    </w:p>
    <w:p w:rsidR="00226907" w:rsidRDefault="00226907" w:rsidP="00D438B5">
      <w:pPr>
        <w:spacing w:after="0" w:line="240" w:lineRule="auto"/>
        <w:jc w:val="both"/>
        <w:rPr>
          <w:rFonts w:ascii="Arial" w:eastAsia="Times New Roman" w:hAnsi="Arial" w:cs="Arial"/>
          <w:sz w:val="18"/>
          <w:szCs w:val="18"/>
          <w:lang w:val="en-US"/>
        </w:rPr>
      </w:pPr>
    </w:p>
    <w:p w:rsidR="00226907" w:rsidRDefault="00226907" w:rsidP="00D438B5">
      <w:pPr>
        <w:spacing w:after="0" w:line="240" w:lineRule="auto"/>
        <w:jc w:val="both"/>
        <w:rPr>
          <w:rFonts w:ascii="Arial" w:eastAsia="Times New Roman" w:hAnsi="Arial" w:cs="Arial"/>
          <w:sz w:val="18"/>
          <w:szCs w:val="18"/>
          <w:lang w:val="en-US"/>
        </w:rPr>
      </w:pPr>
    </w:p>
    <w:p w:rsidR="00226907" w:rsidRDefault="00226907" w:rsidP="00D438B5">
      <w:pPr>
        <w:spacing w:after="0" w:line="240" w:lineRule="auto"/>
        <w:jc w:val="both"/>
        <w:rPr>
          <w:rFonts w:ascii="Arial" w:eastAsia="Times New Roman" w:hAnsi="Arial" w:cs="Arial"/>
          <w:sz w:val="18"/>
          <w:szCs w:val="18"/>
          <w:lang w:val="en-US"/>
        </w:rPr>
      </w:pPr>
    </w:p>
    <w:p w:rsidR="00B517D7" w:rsidRPr="00C95093" w:rsidRDefault="00D438B5" w:rsidP="00A31A34">
      <w:pPr>
        <w:ind w:left="-851"/>
        <w:jc w:val="center"/>
        <w:rPr>
          <w:rFonts w:ascii="Arial" w:hAnsi="Arial" w:cs="Arial"/>
          <w:color w:val="0D0D0D" w:themeColor="text1" w:themeTint="F2"/>
        </w:rPr>
      </w:pPr>
      <w:r>
        <w:rPr>
          <w:rFonts w:ascii="Arial" w:hAnsi="Arial" w:cs="Arial"/>
          <w:noProof/>
          <w:color w:val="0D0D0D" w:themeColor="text1" w:themeTint="F2"/>
          <w:lang w:eastAsia="en-GB"/>
        </w:rPr>
        <w:drawing>
          <wp:anchor distT="0" distB="0" distL="114300" distR="114300" simplePos="0" relativeHeight="251660288" behindDoc="1" locked="0" layoutInCell="1" allowOverlap="1" wp14:anchorId="5F84EFE1" wp14:editId="09F36960">
            <wp:simplePos x="0" y="0"/>
            <wp:positionH relativeFrom="column">
              <wp:posOffset>1588770</wp:posOffset>
            </wp:positionH>
            <wp:positionV relativeFrom="paragraph">
              <wp:posOffset>213360</wp:posOffset>
            </wp:positionV>
            <wp:extent cx="1638300" cy="313690"/>
            <wp:effectExtent l="19050" t="0" r="0" b="0"/>
            <wp:wrapThrough wrapText="bothSides">
              <wp:wrapPolygon edited="0">
                <wp:start x="-251" y="0"/>
                <wp:lineTo x="-251" y="19676"/>
                <wp:lineTo x="21600" y="19676"/>
                <wp:lineTo x="21600" y="0"/>
                <wp:lineTo x="-251" y="0"/>
              </wp:wrapPolygon>
            </wp:wrapThrough>
            <wp:docPr id="16" name="Picture 3" descr="MCC Logo FINAL 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 Logo FINAL Black.tif"/>
                    <pic:cNvPicPr/>
                  </pic:nvPicPr>
                  <pic:blipFill>
                    <a:blip r:embed="rId9" cstate="print"/>
                    <a:stretch>
                      <a:fillRect/>
                    </a:stretch>
                  </pic:blipFill>
                  <pic:spPr>
                    <a:xfrm>
                      <a:off x="0" y="0"/>
                      <a:ext cx="1638300" cy="313690"/>
                    </a:xfrm>
                    <a:prstGeom prst="rect">
                      <a:avLst/>
                    </a:prstGeom>
                  </pic:spPr>
                </pic:pic>
              </a:graphicData>
            </a:graphic>
          </wp:anchor>
        </w:drawing>
      </w:r>
      <w:r w:rsidR="009F7519">
        <w:rPr>
          <w:rFonts w:ascii="Arial" w:hAnsi="Arial" w:cs="Arial"/>
          <w:noProof/>
          <w:color w:val="0D0D0D" w:themeColor="text1" w:themeTint="F2"/>
          <w:lang w:eastAsia="en-GB"/>
        </w:rPr>
        <w:drawing>
          <wp:anchor distT="0" distB="0" distL="114300" distR="114300" simplePos="0" relativeHeight="251659264" behindDoc="1" locked="0" layoutInCell="1" allowOverlap="1">
            <wp:simplePos x="0" y="0"/>
            <wp:positionH relativeFrom="column">
              <wp:posOffset>-525780</wp:posOffset>
            </wp:positionH>
            <wp:positionV relativeFrom="paragraph">
              <wp:posOffset>4445</wp:posOffset>
            </wp:positionV>
            <wp:extent cx="1676400" cy="676275"/>
            <wp:effectExtent l="19050" t="0" r="0" b="0"/>
            <wp:wrapSquare wrapText="bothSides"/>
            <wp:docPr id="14" name="Picture 6" descr="ENW ERDF logo may 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W ERDF logo may 08.jpg"/>
                    <pic:cNvPicPr/>
                  </pic:nvPicPr>
                  <pic:blipFill>
                    <a:blip r:embed="rId10" cstate="print"/>
                    <a:srcRect l="5000" r="7000"/>
                    <a:stretch>
                      <a:fillRect/>
                    </a:stretch>
                  </pic:blipFill>
                  <pic:spPr>
                    <a:xfrm>
                      <a:off x="0" y="0"/>
                      <a:ext cx="1676400" cy="676275"/>
                    </a:xfrm>
                    <a:prstGeom prst="rect">
                      <a:avLst/>
                    </a:prstGeom>
                  </pic:spPr>
                </pic:pic>
              </a:graphicData>
            </a:graphic>
          </wp:anchor>
        </w:drawing>
      </w:r>
      <w:r w:rsidR="009F7519">
        <w:rPr>
          <w:rFonts w:ascii="Arial" w:hAnsi="Arial" w:cs="Arial"/>
          <w:noProof/>
          <w:color w:val="0D0D0D" w:themeColor="text1" w:themeTint="F2"/>
          <w:lang w:eastAsia="en-GB"/>
        </w:rPr>
        <w:drawing>
          <wp:inline distT="0" distB="0" distL="0" distR="0">
            <wp:extent cx="1457325" cy="545748"/>
            <wp:effectExtent l="19050" t="0" r="9525" b="0"/>
            <wp:docPr id="17" name="Picture 16" descr="hlf_big_n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f_big_nl_black.jpg"/>
                    <pic:cNvPicPr/>
                  </pic:nvPicPr>
                  <pic:blipFill>
                    <a:blip r:embed="rId11" cstate="print"/>
                    <a:srcRect t="17021" b="18440"/>
                    <a:stretch>
                      <a:fillRect/>
                    </a:stretch>
                  </pic:blipFill>
                  <pic:spPr>
                    <a:xfrm>
                      <a:off x="0" y="0"/>
                      <a:ext cx="1458169" cy="546064"/>
                    </a:xfrm>
                    <a:prstGeom prst="rect">
                      <a:avLst/>
                    </a:prstGeom>
                  </pic:spPr>
                </pic:pic>
              </a:graphicData>
            </a:graphic>
          </wp:inline>
        </w:drawing>
      </w:r>
    </w:p>
    <w:sectPr w:rsidR="00B517D7" w:rsidRPr="00C95093" w:rsidSect="00AE1D3D">
      <w:pgSz w:w="11906" w:h="16838" w:code="9"/>
      <w:pgMar w:top="1577" w:right="1440" w:bottom="1440" w:left="226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CC1" w:rsidRDefault="003F1CC1" w:rsidP="00B517D7">
      <w:pPr>
        <w:spacing w:after="0" w:line="240" w:lineRule="auto"/>
      </w:pPr>
      <w:r>
        <w:separator/>
      </w:r>
    </w:p>
  </w:endnote>
  <w:endnote w:type="continuationSeparator" w:id="0">
    <w:p w:rsidR="003F1CC1" w:rsidRDefault="003F1CC1" w:rsidP="00B51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tisSemiSan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CC1" w:rsidRDefault="003F1CC1" w:rsidP="00B517D7">
      <w:pPr>
        <w:spacing w:after="0" w:line="240" w:lineRule="auto"/>
      </w:pPr>
      <w:r>
        <w:separator/>
      </w:r>
    </w:p>
  </w:footnote>
  <w:footnote w:type="continuationSeparator" w:id="0">
    <w:p w:rsidR="003F1CC1" w:rsidRDefault="003F1CC1" w:rsidP="00B51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62B"/>
    <w:multiLevelType w:val="hybridMultilevel"/>
    <w:tmpl w:val="8300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32B98"/>
    <w:multiLevelType w:val="hybridMultilevel"/>
    <w:tmpl w:val="53C88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D42AD"/>
    <w:multiLevelType w:val="hybridMultilevel"/>
    <w:tmpl w:val="6EC62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82844"/>
    <w:multiLevelType w:val="hybridMultilevel"/>
    <w:tmpl w:val="062E5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86773"/>
    <w:multiLevelType w:val="hybridMultilevel"/>
    <w:tmpl w:val="001EE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63BFC"/>
    <w:multiLevelType w:val="hybridMultilevel"/>
    <w:tmpl w:val="E9B8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DB570E"/>
    <w:multiLevelType w:val="hybridMultilevel"/>
    <w:tmpl w:val="0186A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1D3964"/>
    <w:multiLevelType w:val="hybridMultilevel"/>
    <w:tmpl w:val="EF16A03E"/>
    <w:lvl w:ilvl="0" w:tplc="90441140">
      <w:start w:val="3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79363B"/>
    <w:multiLevelType w:val="hybridMultilevel"/>
    <w:tmpl w:val="4B243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A32413"/>
    <w:multiLevelType w:val="hybridMultilevel"/>
    <w:tmpl w:val="4A261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090762"/>
    <w:multiLevelType w:val="hybridMultilevel"/>
    <w:tmpl w:val="D3501F7E"/>
    <w:lvl w:ilvl="0" w:tplc="90441140">
      <w:start w:val="3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2B5363"/>
    <w:multiLevelType w:val="hybridMultilevel"/>
    <w:tmpl w:val="6BDEB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0F429D"/>
    <w:multiLevelType w:val="hybridMultilevel"/>
    <w:tmpl w:val="845A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C43EB3"/>
    <w:multiLevelType w:val="hybridMultilevel"/>
    <w:tmpl w:val="B5D68148"/>
    <w:lvl w:ilvl="0" w:tplc="90441140">
      <w:start w:val="3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642478"/>
    <w:multiLevelType w:val="hybridMultilevel"/>
    <w:tmpl w:val="867CA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F55E22"/>
    <w:multiLevelType w:val="hybridMultilevel"/>
    <w:tmpl w:val="04FA2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67678"/>
    <w:multiLevelType w:val="hybridMultilevel"/>
    <w:tmpl w:val="3316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226A69"/>
    <w:multiLevelType w:val="hybridMultilevel"/>
    <w:tmpl w:val="2336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991DF6"/>
    <w:multiLevelType w:val="hybridMultilevel"/>
    <w:tmpl w:val="59DCA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5A4D58"/>
    <w:multiLevelType w:val="hybridMultilevel"/>
    <w:tmpl w:val="C430D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C13A91"/>
    <w:multiLevelType w:val="hybridMultilevel"/>
    <w:tmpl w:val="0134A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8B595D"/>
    <w:multiLevelType w:val="hybridMultilevel"/>
    <w:tmpl w:val="22B28E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8010ED2"/>
    <w:multiLevelType w:val="hybridMultilevel"/>
    <w:tmpl w:val="19E6E89C"/>
    <w:lvl w:ilvl="0" w:tplc="90441140">
      <w:start w:val="3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2E4586"/>
    <w:multiLevelType w:val="hybridMultilevel"/>
    <w:tmpl w:val="F3245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6D039A"/>
    <w:multiLevelType w:val="hybridMultilevel"/>
    <w:tmpl w:val="B3AA2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F87D1F"/>
    <w:multiLevelType w:val="hybridMultilevel"/>
    <w:tmpl w:val="ADB4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6B4F7A"/>
    <w:multiLevelType w:val="hybridMultilevel"/>
    <w:tmpl w:val="2B303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CE46B8"/>
    <w:multiLevelType w:val="hybridMultilevel"/>
    <w:tmpl w:val="3D9A9ACA"/>
    <w:lvl w:ilvl="0" w:tplc="90441140">
      <w:start w:val="3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BA1AAF"/>
    <w:multiLevelType w:val="hybridMultilevel"/>
    <w:tmpl w:val="AF4EE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F708D4"/>
    <w:multiLevelType w:val="hybridMultilevel"/>
    <w:tmpl w:val="D4D4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3C2C48"/>
    <w:multiLevelType w:val="hybridMultilevel"/>
    <w:tmpl w:val="1270A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702F57"/>
    <w:multiLevelType w:val="hybridMultilevel"/>
    <w:tmpl w:val="C2441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6203E2"/>
    <w:multiLevelType w:val="hybridMultilevel"/>
    <w:tmpl w:val="231E7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4A5AD5"/>
    <w:multiLevelType w:val="hybridMultilevel"/>
    <w:tmpl w:val="6770C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AB60D9"/>
    <w:multiLevelType w:val="hybridMultilevel"/>
    <w:tmpl w:val="BFF8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EA1F6F"/>
    <w:multiLevelType w:val="hybridMultilevel"/>
    <w:tmpl w:val="3CA26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B569E9"/>
    <w:multiLevelType w:val="hybridMultilevel"/>
    <w:tmpl w:val="A05C7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852342"/>
    <w:multiLevelType w:val="hybridMultilevel"/>
    <w:tmpl w:val="ADD8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992EBD"/>
    <w:multiLevelType w:val="hybridMultilevel"/>
    <w:tmpl w:val="9FAAACA0"/>
    <w:lvl w:ilvl="0" w:tplc="90441140">
      <w:start w:val="3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7C772C"/>
    <w:multiLevelType w:val="hybridMultilevel"/>
    <w:tmpl w:val="4FEEE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423BC8"/>
    <w:multiLevelType w:val="hybridMultilevel"/>
    <w:tmpl w:val="732AA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DB54C3"/>
    <w:multiLevelType w:val="hybridMultilevel"/>
    <w:tmpl w:val="054E0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BE6F86"/>
    <w:multiLevelType w:val="hybridMultilevel"/>
    <w:tmpl w:val="7A3E0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136DA3"/>
    <w:multiLevelType w:val="hybridMultilevel"/>
    <w:tmpl w:val="B9848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5F6EAC"/>
    <w:multiLevelType w:val="hybridMultilevel"/>
    <w:tmpl w:val="205E263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CCB554B"/>
    <w:multiLevelType w:val="hybridMultilevel"/>
    <w:tmpl w:val="CE2AA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21"/>
  </w:num>
  <w:num w:numId="3">
    <w:abstractNumId w:val="19"/>
  </w:num>
  <w:num w:numId="4">
    <w:abstractNumId w:val="3"/>
  </w:num>
  <w:num w:numId="5">
    <w:abstractNumId w:val="24"/>
  </w:num>
  <w:num w:numId="6">
    <w:abstractNumId w:val="17"/>
  </w:num>
  <w:num w:numId="7">
    <w:abstractNumId w:val="8"/>
  </w:num>
  <w:num w:numId="8">
    <w:abstractNumId w:val="34"/>
  </w:num>
  <w:num w:numId="9">
    <w:abstractNumId w:val="0"/>
  </w:num>
  <w:num w:numId="10">
    <w:abstractNumId w:val="15"/>
  </w:num>
  <w:num w:numId="11">
    <w:abstractNumId w:val="14"/>
  </w:num>
  <w:num w:numId="12">
    <w:abstractNumId w:val="11"/>
  </w:num>
  <w:num w:numId="13">
    <w:abstractNumId w:val="16"/>
  </w:num>
  <w:num w:numId="14">
    <w:abstractNumId w:val="5"/>
  </w:num>
  <w:num w:numId="15">
    <w:abstractNumId w:val="9"/>
  </w:num>
  <w:num w:numId="16">
    <w:abstractNumId w:val="25"/>
  </w:num>
  <w:num w:numId="17">
    <w:abstractNumId w:val="32"/>
  </w:num>
  <w:num w:numId="18">
    <w:abstractNumId w:val="12"/>
  </w:num>
  <w:num w:numId="19">
    <w:abstractNumId w:val="1"/>
  </w:num>
  <w:num w:numId="20">
    <w:abstractNumId w:val="6"/>
  </w:num>
  <w:num w:numId="21">
    <w:abstractNumId w:val="31"/>
  </w:num>
  <w:num w:numId="22">
    <w:abstractNumId w:val="40"/>
  </w:num>
  <w:num w:numId="23">
    <w:abstractNumId w:val="30"/>
  </w:num>
  <w:num w:numId="24">
    <w:abstractNumId w:val="41"/>
  </w:num>
  <w:num w:numId="25">
    <w:abstractNumId w:val="23"/>
  </w:num>
  <w:num w:numId="26">
    <w:abstractNumId w:val="39"/>
  </w:num>
  <w:num w:numId="27">
    <w:abstractNumId w:val="4"/>
  </w:num>
  <w:num w:numId="28">
    <w:abstractNumId w:val="37"/>
  </w:num>
  <w:num w:numId="29">
    <w:abstractNumId w:val="35"/>
  </w:num>
  <w:num w:numId="30">
    <w:abstractNumId w:val="42"/>
  </w:num>
  <w:num w:numId="31">
    <w:abstractNumId w:val="2"/>
  </w:num>
  <w:num w:numId="32">
    <w:abstractNumId w:val="18"/>
  </w:num>
  <w:num w:numId="33">
    <w:abstractNumId w:val="29"/>
  </w:num>
  <w:num w:numId="34">
    <w:abstractNumId w:val="45"/>
  </w:num>
  <w:num w:numId="35">
    <w:abstractNumId w:val="20"/>
  </w:num>
  <w:num w:numId="36">
    <w:abstractNumId w:val="36"/>
  </w:num>
  <w:num w:numId="37">
    <w:abstractNumId w:val="43"/>
  </w:num>
  <w:num w:numId="38">
    <w:abstractNumId w:val="28"/>
  </w:num>
  <w:num w:numId="39">
    <w:abstractNumId w:val="26"/>
  </w:num>
  <w:num w:numId="40">
    <w:abstractNumId w:val="33"/>
  </w:num>
  <w:num w:numId="41">
    <w:abstractNumId w:val="27"/>
  </w:num>
  <w:num w:numId="42">
    <w:abstractNumId w:val="38"/>
  </w:num>
  <w:num w:numId="43">
    <w:abstractNumId w:val="13"/>
  </w:num>
  <w:num w:numId="44">
    <w:abstractNumId w:val="7"/>
  </w:num>
  <w:num w:numId="45">
    <w:abstractNumId w:val="10"/>
  </w:num>
  <w:num w:numId="46">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A13"/>
    <w:rsid w:val="00003693"/>
    <w:rsid w:val="00013090"/>
    <w:rsid w:val="000143F0"/>
    <w:rsid w:val="0002047E"/>
    <w:rsid w:val="00020571"/>
    <w:rsid w:val="000236D7"/>
    <w:rsid w:val="00027F84"/>
    <w:rsid w:val="0004413A"/>
    <w:rsid w:val="00050F94"/>
    <w:rsid w:val="00053429"/>
    <w:rsid w:val="000564A2"/>
    <w:rsid w:val="00061418"/>
    <w:rsid w:val="00062203"/>
    <w:rsid w:val="00062AE3"/>
    <w:rsid w:val="00072CE1"/>
    <w:rsid w:val="00075518"/>
    <w:rsid w:val="000910D4"/>
    <w:rsid w:val="000A2F8C"/>
    <w:rsid w:val="000B1425"/>
    <w:rsid w:val="000D4043"/>
    <w:rsid w:val="000D5A30"/>
    <w:rsid w:val="000D74DC"/>
    <w:rsid w:val="000E050E"/>
    <w:rsid w:val="000E051A"/>
    <w:rsid w:val="000E1CB1"/>
    <w:rsid w:val="000E3732"/>
    <w:rsid w:val="000F47D6"/>
    <w:rsid w:val="000F7FEB"/>
    <w:rsid w:val="001054C4"/>
    <w:rsid w:val="001171A1"/>
    <w:rsid w:val="0012463C"/>
    <w:rsid w:val="00124D68"/>
    <w:rsid w:val="0012652B"/>
    <w:rsid w:val="00126BCE"/>
    <w:rsid w:val="00143D3C"/>
    <w:rsid w:val="00161CD7"/>
    <w:rsid w:val="00165DB5"/>
    <w:rsid w:val="001773A3"/>
    <w:rsid w:val="00183BBD"/>
    <w:rsid w:val="001868D2"/>
    <w:rsid w:val="00195EBE"/>
    <w:rsid w:val="00197D97"/>
    <w:rsid w:val="001B1330"/>
    <w:rsid w:val="001B14B0"/>
    <w:rsid w:val="001B2487"/>
    <w:rsid w:val="001B33CB"/>
    <w:rsid w:val="001B5C6E"/>
    <w:rsid w:val="001D1C15"/>
    <w:rsid w:val="001F2374"/>
    <w:rsid w:val="001F4185"/>
    <w:rsid w:val="00210BBE"/>
    <w:rsid w:val="00210D1E"/>
    <w:rsid w:val="002202FC"/>
    <w:rsid w:val="00224541"/>
    <w:rsid w:val="00224B84"/>
    <w:rsid w:val="00224C63"/>
    <w:rsid w:val="00226907"/>
    <w:rsid w:val="0023071E"/>
    <w:rsid w:val="0023112F"/>
    <w:rsid w:val="00231A28"/>
    <w:rsid w:val="002633F8"/>
    <w:rsid w:val="00270D5A"/>
    <w:rsid w:val="00281008"/>
    <w:rsid w:val="00283222"/>
    <w:rsid w:val="00285120"/>
    <w:rsid w:val="00293152"/>
    <w:rsid w:val="002956E0"/>
    <w:rsid w:val="002D27D4"/>
    <w:rsid w:val="002E7E62"/>
    <w:rsid w:val="002F75E4"/>
    <w:rsid w:val="003032F5"/>
    <w:rsid w:val="0030659D"/>
    <w:rsid w:val="00314FFF"/>
    <w:rsid w:val="00321A41"/>
    <w:rsid w:val="003224D1"/>
    <w:rsid w:val="0032550B"/>
    <w:rsid w:val="00332FD0"/>
    <w:rsid w:val="00333354"/>
    <w:rsid w:val="003428EA"/>
    <w:rsid w:val="003501A2"/>
    <w:rsid w:val="00350CD3"/>
    <w:rsid w:val="00355BB4"/>
    <w:rsid w:val="00372B68"/>
    <w:rsid w:val="00376F33"/>
    <w:rsid w:val="003778A2"/>
    <w:rsid w:val="00385765"/>
    <w:rsid w:val="00386EB1"/>
    <w:rsid w:val="00392C1E"/>
    <w:rsid w:val="003A2A4A"/>
    <w:rsid w:val="003B3A7E"/>
    <w:rsid w:val="003B47FC"/>
    <w:rsid w:val="003B5636"/>
    <w:rsid w:val="003C19B5"/>
    <w:rsid w:val="003D1FEB"/>
    <w:rsid w:val="003E1179"/>
    <w:rsid w:val="003E2CE4"/>
    <w:rsid w:val="003F1CC1"/>
    <w:rsid w:val="003F303E"/>
    <w:rsid w:val="00405A13"/>
    <w:rsid w:val="00407F92"/>
    <w:rsid w:val="00414454"/>
    <w:rsid w:val="00415D63"/>
    <w:rsid w:val="00421087"/>
    <w:rsid w:val="004213FD"/>
    <w:rsid w:val="00421470"/>
    <w:rsid w:val="00424541"/>
    <w:rsid w:val="00424FBA"/>
    <w:rsid w:val="00425D2E"/>
    <w:rsid w:val="0042795E"/>
    <w:rsid w:val="0043266C"/>
    <w:rsid w:val="004429E3"/>
    <w:rsid w:val="004434BE"/>
    <w:rsid w:val="00445843"/>
    <w:rsid w:val="0045250B"/>
    <w:rsid w:val="00452B00"/>
    <w:rsid w:val="00454F62"/>
    <w:rsid w:val="00475579"/>
    <w:rsid w:val="00484D51"/>
    <w:rsid w:val="004A1F80"/>
    <w:rsid w:val="004B338C"/>
    <w:rsid w:val="004C4859"/>
    <w:rsid w:val="004D02BC"/>
    <w:rsid w:val="004D07F5"/>
    <w:rsid w:val="004D5858"/>
    <w:rsid w:val="004D7586"/>
    <w:rsid w:val="004E71A0"/>
    <w:rsid w:val="004F06EE"/>
    <w:rsid w:val="004F1012"/>
    <w:rsid w:val="004F5B6A"/>
    <w:rsid w:val="00504A94"/>
    <w:rsid w:val="00510B65"/>
    <w:rsid w:val="0051759D"/>
    <w:rsid w:val="00523082"/>
    <w:rsid w:val="0053145F"/>
    <w:rsid w:val="00533174"/>
    <w:rsid w:val="00546EA1"/>
    <w:rsid w:val="00571E2F"/>
    <w:rsid w:val="00575338"/>
    <w:rsid w:val="00575588"/>
    <w:rsid w:val="0058687A"/>
    <w:rsid w:val="00594F0E"/>
    <w:rsid w:val="005A0513"/>
    <w:rsid w:val="005A60C3"/>
    <w:rsid w:val="005A6165"/>
    <w:rsid w:val="005B161B"/>
    <w:rsid w:val="005B1E63"/>
    <w:rsid w:val="005B6368"/>
    <w:rsid w:val="005C2180"/>
    <w:rsid w:val="005D29EA"/>
    <w:rsid w:val="005E16C5"/>
    <w:rsid w:val="005E30BE"/>
    <w:rsid w:val="005E4C72"/>
    <w:rsid w:val="005F0E49"/>
    <w:rsid w:val="005F48F7"/>
    <w:rsid w:val="005F4CC6"/>
    <w:rsid w:val="005F51FA"/>
    <w:rsid w:val="00600F47"/>
    <w:rsid w:val="00605467"/>
    <w:rsid w:val="006076B2"/>
    <w:rsid w:val="00613126"/>
    <w:rsid w:val="00614EDF"/>
    <w:rsid w:val="0061742D"/>
    <w:rsid w:val="00617CAD"/>
    <w:rsid w:val="00620D72"/>
    <w:rsid w:val="00621296"/>
    <w:rsid w:val="00627316"/>
    <w:rsid w:val="006301E2"/>
    <w:rsid w:val="00632C30"/>
    <w:rsid w:val="00632FBC"/>
    <w:rsid w:val="00643B73"/>
    <w:rsid w:val="006535EF"/>
    <w:rsid w:val="00661F96"/>
    <w:rsid w:val="00664676"/>
    <w:rsid w:val="00667936"/>
    <w:rsid w:val="00672A10"/>
    <w:rsid w:val="00675774"/>
    <w:rsid w:val="006778AD"/>
    <w:rsid w:val="00683A50"/>
    <w:rsid w:val="0068739D"/>
    <w:rsid w:val="00696C00"/>
    <w:rsid w:val="006B1BD6"/>
    <w:rsid w:val="006B4A30"/>
    <w:rsid w:val="006B5880"/>
    <w:rsid w:val="006C42FA"/>
    <w:rsid w:val="006C7209"/>
    <w:rsid w:val="006D2D56"/>
    <w:rsid w:val="006D5D12"/>
    <w:rsid w:val="006E3E5B"/>
    <w:rsid w:val="006F7D88"/>
    <w:rsid w:val="0071608E"/>
    <w:rsid w:val="007326C2"/>
    <w:rsid w:val="00737B65"/>
    <w:rsid w:val="00745B96"/>
    <w:rsid w:val="00751928"/>
    <w:rsid w:val="0076012C"/>
    <w:rsid w:val="00760E0B"/>
    <w:rsid w:val="0076327B"/>
    <w:rsid w:val="00772442"/>
    <w:rsid w:val="00774A20"/>
    <w:rsid w:val="00793A31"/>
    <w:rsid w:val="007A15C6"/>
    <w:rsid w:val="007A5307"/>
    <w:rsid w:val="007A6E26"/>
    <w:rsid w:val="007C01BF"/>
    <w:rsid w:val="007C08E9"/>
    <w:rsid w:val="007D1285"/>
    <w:rsid w:val="007D7FFA"/>
    <w:rsid w:val="007E3FC1"/>
    <w:rsid w:val="007E7C39"/>
    <w:rsid w:val="007F25C5"/>
    <w:rsid w:val="007F360B"/>
    <w:rsid w:val="00801235"/>
    <w:rsid w:val="00803ACD"/>
    <w:rsid w:val="00805980"/>
    <w:rsid w:val="008074FA"/>
    <w:rsid w:val="00817090"/>
    <w:rsid w:val="00817AC5"/>
    <w:rsid w:val="00822FEF"/>
    <w:rsid w:val="008235B5"/>
    <w:rsid w:val="00831AA2"/>
    <w:rsid w:val="008551A4"/>
    <w:rsid w:val="008710E2"/>
    <w:rsid w:val="0087327F"/>
    <w:rsid w:val="00875415"/>
    <w:rsid w:val="0088185E"/>
    <w:rsid w:val="00885401"/>
    <w:rsid w:val="00896390"/>
    <w:rsid w:val="008A017C"/>
    <w:rsid w:val="008A7863"/>
    <w:rsid w:val="008B113B"/>
    <w:rsid w:val="008B248C"/>
    <w:rsid w:val="008C05B3"/>
    <w:rsid w:val="008D084D"/>
    <w:rsid w:val="008D5742"/>
    <w:rsid w:val="008E1723"/>
    <w:rsid w:val="008E630C"/>
    <w:rsid w:val="008E6C38"/>
    <w:rsid w:val="0090445C"/>
    <w:rsid w:val="0090458A"/>
    <w:rsid w:val="00907531"/>
    <w:rsid w:val="009102CC"/>
    <w:rsid w:val="0091037C"/>
    <w:rsid w:val="00911A82"/>
    <w:rsid w:val="00916811"/>
    <w:rsid w:val="009253BF"/>
    <w:rsid w:val="00957D86"/>
    <w:rsid w:val="00970313"/>
    <w:rsid w:val="00974391"/>
    <w:rsid w:val="00974814"/>
    <w:rsid w:val="00975D6B"/>
    <w:rsid w:val="009769A4"/>
    <w:rsid w:val="00980C61"/>
    <w:rsid w:val="009863A9"/>
    <w:rsid w:val="00986ABB"/>
    <w:rsid w:val="009B1134"/>
    <w:rsid w:val="009C1E3A"/>
    <w:rsid w:val="009C256D"/>
    <w:rsid w:val="009C5CDD"/>
    <w:rsid w:val="009C6DB4"/>
    <w:rsid w:val="009E3244"/>
    <w:rsid w:val="009F7519"/>
    <w:rsid w:val="00A03906"/>
    <w:rsid w:val="00A07DF2"/>
    <w:rsid w:val="00A13FCC"/>
    <w:rsid w:val="00A14DC7"/>
    <w:rsid w:val="00A31A34"/>
    <w:rsid w:val="00A33C8F"/>
    <w:rsid w:val="00A42A6A"/>
    <w:rsid w:val="00A47FF4"/>
    <w:rsid w:val="00A55EEF"/>
    <w:rsid w:val="00A602F8"/>
    <w:rsid w:val="00A605C7"/>
    <w:rsid w:val="00A647DA"/>
    <w:rsid w:val="00A90342"/>
    <w:rsid w:val="00A94F83"/>
    <w:rsid w:val="00A96B9C"/>
    <w:rsid w:val="00AA0497"/>
    <w:rsid w:val="00AA168C"/>
    <w:rsid w:val="00AA3B46"/>
    <w:rsid w:val="00AA7A66"/>
    <w:rsid w:val="00AB29B4"/>
    <w:rsid w:val="00AC0ACC"/>
    <w:rsid w:val="00AD5A37"/>
    <w:rsid w:val="00AE1D3D"/>
    <w:rsid w:val="00AE424D"/>
    <w:rsid w:val="00AF2891"/>
    <w:rsid w:val="00B03BBA"/>
    <w:rsid w:val="00B051E2"/>
    <w:rsid w:val="00B10AAA"/>
    <w:rsid w:val="00B14297"/>
    <w:rsid w:val="00B17054"/>
    <w:rsid w:val="00B517D7"/>
    <w:rsid w:val="00B534DF"/>
    <w:rsid w:val="00B61E25"/>
    <w:rsid w:val="00B70C4A"/>
    <w:rsid w:val="00B74863"/>
    <w:rsid w:val="00B77153"/>
    <w:rsid w:val="00B82268"/>
    <w:rsid w:val="00B93164"/>
    <w:rsid w:val="00BA160B"/>
    <w:rsid w:val="00BA2F1D"/>
    <w:rsid w:val="00BB24C2"/>
    <w:rsid w:val="00BB45F5"/>
    <w:rsid w:val="00BC6EE5"/>
    <w:rsid w:val="00BE0F82"/>
    <w:rsid w:val="00BE4757"/>
    <w:rsid w:val="00BE6184"/>
    <w:rsid w:val="00BF086B"/>
    <w:rsid w:val="00BF3F98"/>
    <w:rsid w:val="00BF6978"/>
    <w:rsid w:val="00C01ACD"/>
    <w:rsid w:val="00C03906"/>
    <w:rsid w:val="00C0611F"/>
    <w:rsid w:val="00C15421"/>
    <w:rsid w:val="00C15E49"/>
    <w:rsid w:val="00C17086"/>
    <w:rsid w:val="00C17D1A"/>
    <w:rsid w:val="00C248B9"/>
    <w:rsid w:val="00C24DD6"/>
    <w:rsid w:val="00C2546D"/>
    <w:rsid w:val="00C3666E"/>
    <w:rsid w:val="00C42713"/>
    <w:rsid w:val="00C454DC"/>
    <w:rsid w:val="00C62318"/>
    <w:rsid w:val="00C65AAF"/>
    <w:rsid w:val="00C67052"/>
    <w:rsid w:val="00C732C1"/>
    <w:rsid w:val="00C80EB1"/>
    <w:rsid w:val="00C82848"/>
    <w:rsid w:val="00C95093"/>
    <w:rsid w:val="00CA124E"/>
    <w:rsid w:val="00CA28EA"/>
    <w:rsid w:val="00CB4256"/>
    <w:rsid w:val="00CB65BD"/>
    <w:rsid w:val="00CD5CA9"/>
    <w:rsid w:val="00CF676D"/>
    <w:rsid w:val="00CF7DA1"/>
    <w:rsid w:val="00D00E2C"/>
    <w:rsid w:val="00D04B3E"/>
    <w:rsid w:val="00D20855"/>
    <w:rsid w:val="00D33FA4"/>
    <w:rsid w:val="00D438B5"/>
    <w:rsid w:val="00D43D5F"/>
    <w:rsid w:val="00D5088E"/>
    <w:rsid w:val="00D55AAE"/>
    <w:rsid w:val="00D5748A"/>
    <w:rsid w:val="00D602CC"/>
    <w:rsid w:val="00D80CB5"/>
    <w:rsid w:val="00D83EB6"/>
    <w:rsid w:val="00D85311"/>
    <w:rsid w:val="00D97478"/>
    <w:rsid w:val="00D97737"/>
    <w:rsid w:val="00DA103B"/>
    <w:rsid w:val="00DC7247"/>
    <w:rsid w:val="00DC73DA"/>
    <w:rsid w:val="00DD65E8"/>
    <w:rsid w:val="00DD741A"/>
    <w:rsid w:val="00DE309C"/>
    <w:rsid w:val="00DE3477"/>
    <w:rsid w:val="00DE5213"/>
    <w:rsid w:val="00DE7DF3"/>
    <w:rsid w:val="00DF646B"/>
    <w:rsid w:val="00E010E8"/>
    <w:rsid w:val="00E03885"/>
    <w:rsid w:val="00E06B0D"/>
    <w:rsid w:val="00E2395A"/>
    <w:rsid w:val="00E301F0"/>
    <w:rsid w:val="00E302AF"/>
    <w:rsid w:val="00E57472"/>
    <w:rsid w:val="00E6308B"/>
    <w:rsid w:val="00E64A15"/>
    <w:rsid w:val="00E65D40"/>
    <w:rsid w:val="00E80050"/>
    <w:rsid w:val="00E81505"/>
    <w:rsid w:val="00E8258C"/>
    <w:rsid w:val="00E9268C"/>
    <w:rsid w:val="00EA3237"/>
    <w:rsid w:val="00EB1B5E"/>
    <w:rsid w:val="00EB2EEA"/>
    <w:rsid w:val="00EB361F"/>
    <w:rsid w:val="00EC1EDA"/>
    <w:rsid w:val="00ED1E1C"/>
    <w:rsid w:val="00ED74DB"/>
    <w:rsid w:val="00EE5349"/>
    <w:rsid w:val="00EE5FCF"/>
    <w:rsid w:val="00EE694A"/>
    <w:rsid w:val="00EF0433"/>
    <w:rsid w:val="00EF3777"/>
    <w:rsid w:val="00EF498C"/>
    <w:rsid w:val="00F025F3"/>
    <w:rsid w:val="00F032D8"/>
    <w:rsid w:val="00F25D0D"/>
    <w:rsid w:val="00F268E4"/>
    <w:rsid w:val="00F310DF"/>
    <w:rsid w:val="00F34830"/>
    <w:rsid w:val="00F37288"/>
    <w:rsid w:val="00F44E93"/>
    <w:rsid w:val="00F4687E"/>
    <w:rsid w:val="00F533A5"/>
    <w:rsid w:val="00F559D4"/>
    <w:rsid w:val="00F737A2"/>
    <w:rsid w:val="00F805E5"/>
    <w:rsid w:val="00F853CD"/>
    <w:rsid w:val="00F9232A"/>
    <w:rsid w:val="00F92C1F"/>
    <w:rsid w:val="00F94AF2"/>
    <w:rsid w:val="00FA005C"/>
    <w:rsid w:val="00FA0296"/>
    <w:rsid w:val="00FA0A90"/>
    <w:rsid w:val="00FA1031"/>
    <w:rsid w:val="00FA7341"/>
    <w:rsid w:val="00FB1BB2"/>
    <w:rsid w:val="00FC2A54"/>
    <w:rsid w:val="00FC58D7"/>
    <w:rsid w:val="00FC5E5B"/>
    <w:rsid w:val="00FD432D"/>
    <w:rsid w:val="00FE359A"/>
    <w:rsid w:val="00FE6B83"/>
    <w:rsid w:val="00FE6BBA"/>
    <w:rsid w:val="00FF7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39FE9906"/>
  <w15:docId w15:val="{C85E1790-B1F8-4B17-8E97-CC8FF9D4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405A13"/>
    <w:pPr>
      <w:keepNext/>
      <w:spacing w:after="0" w:line="240" w:lineRule="auto"/>
      <w:outlineLvl w:val="1"/>
    </w:pPr>
    <w:rPr>
      <w:rFonts w:ascii="RotisSemiSans" w:eastAsia="Times New Roman" w:hAnsi="RotisSemiSan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A13"/>
    <w:rPr>
      <w:rFonts w:ascii="Tahoma" w:hAnsi="Tahoma" w:cs="Tahoma"/>
      <w:sz w:val="16"/>
      <w:szCs w:val="16"/>
    </w:rPr>
  </w:style>
  <w:style w:type="character" w:customStyle="1" w:styleId="Heading2Char">
    <w:name w:val="Heading 2 Char"/>
    <w:basedOn w:val="DefaultParagraphFont"/>
    <w:link w:val="Heading2"/>
    <w:rsid w:val="00405A13"/>
    <w:rPr>
      <w:rFonts w:ascii="RotisSemiSans" w:eastAsia="Times New Roman" w:hAnsi="RotisSemiSans" w:cs="Times New Roman"/>
      <w:b/>
      <w:szCs w:val="20"/>
    </w:rPr>
  </w:style>
  <w:style w:type="paragraph" w:styleId="ListParagraph">
    <w:name w:val="List Paragraph"/>
    <w:basedOn w:val="Normal"/>
    <w:uiPriority w:val="34"/>
    <w:qFormat/>
    <w:rsid w:val="00405A13"/>
    <w:pPr>
      <w:ind w:left="720"/>
      <w:contextualSpacing/>
    </w:pPr>
  </w:style>
  <w:style w:type="paragraph" w:styleId="Header">
    <w:name w:val="header"/>
    <w:basedOn w:val="Normal"/>
    <w:link w:val="HeaderChar"/>
    <w:uiPriority w:val="99"/>
    <w:unhideWhenUsed/>
    <w:rsid w:val="00B51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7D7"/>
  </w:style>
  <w:style w:type="paragraph" w:styleId="Footer">
    <w:name w:val="footer"/>
    <w:basedOn w:val="Normal"/>
    <w:link w:val="FooterChar"/>
    <w:uiPriority w:val="99"/>
    <w:unhideWhenUsed/>
    <w:rsid w:val="00B51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0E298-A9B3-4ED6-BD34-AE5627F84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Doodson</dc:creator>
  <cp:lastModifiedBy>Philippa Duxbury</cp:lastModifiedBy>
  <cp:revision>3</cp:revision>
  <cp:lastPrinted>2013-03-04T09:49:00Z</cp:lastPrinted>
  <dcterms:created xsi:type="dcterms:W3CDTF">2018-08-01T08:49:00Z</dcterms:created>
  <dcterms:modified xsi:type="dcterms:W3CDTF">2018-08-01T08:51:00Z</dcterms:modified>
</cp:coreProperties>
</file>