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1D" w:rsidRPr="008E1723" w:rsidRDefault="0084251D" w:rsidP="0084251D">
      <w:pPr>
        <w:spacing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8E1723">
        <w:rPr>
          <w:rFonts w:ascii="Arial" w:hAnsi="Arial" w:cs="Arial"/>
          <w:b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59264" behindDoc="1" locked="0" layoutInCell="1" allowOverlap="1" wp14:anchorId="1E4A7F49" wp14:editId="2B01D72F">
            <wp:simplePos x="0" y="0"/>
            <wp:positionH relativeFrom="page">
              <wp:posOffset>257175</wp:posOffset>
            </wp:positionH>
            <wp:positionV relativeFrom="page">
              <wp:posOffset>295275</wp:posOffset>
            </wp:positionV>
            <wp:extent cx="809625" cy="26872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M_Full_Colour_Core_List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6" cy="269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723">
        <w:rPr>
          <w:rFonts w:ascii="Arial" w:hAnsi="Arial" w:cs="Arial"/>
          <w:b/>
          <w:color w:val="0D0D0D" w:themeColor="text1" w:themeTint="F2"/>
        </w:rPr>
        <w:t>NATIONAL FOOTBALL MUSEUM</w:t>
      </w:r>
      <w:r w:rsidRPr="008E1723">
        <w:rPr>
          <w:rFonts w:ascii="Arial" w:hAnsi="Arial" w:cs="Arial"/>
          <w:b/>
          <w:color w:val="0D0D0D" w:themeColor="text1" w:themeTint="F2"/>
        </w:rPr>
        <w:br/>
        <w:t>JOB DESCRIPTION</w:t>
      </w:r>
    </w:p>
    <w:p w:rsidR="0084251D" w:rsidRPr="008E1723" w:rsidRDefault="0084251D" w:rsidP="0084251D">
      <w:pPr>
        <w:spacing w:line="240" w:lineRule="auto"/>
        <w:jc w:val="both"/>
        <w:rPr>
          <w:rFonts w:ascii="Arial" w:hAnsi="Arial" w:cs="Arial"/>
          <w:color w:val="0D0D0D" w:themeColor="text1" w:themeTint="F2"/>
        </w:rPr>
      </w:pPr>
    </w:p>
    <w:p w:rsidR="0084251D" w:rsidRPr="00D55AAE" w:rsidRDefault="0084251D" w:rsidP="0084251D">
      <w:pPr>
        <w:jc w:val="both"/>
        <w:rPr>
          <w:rFonts w:ascii="Arial" w:hAnsi="Arial" w:cs="Arial"/>
          <w:sz w:val="18"/>
          <w:szCs w:val="18"/>
        </w:rPr>
      </w:pPr>
    </w:p>
    <w:p w:rsidR="0084251D" w:rsidRPr="00565422" w:rsidRDefault="0084251D" w:rsidP="0084251D">
      <w:pPr>
        <w:jc w:val="both"/>
        <w:rPr>
          <w:rFonts w:ascii="Arial" w:hAnsi="Arial" w:cs="Arial"/>
          <w:b/>
          <w:sz w:val="18"/>
          <w:szCs w:val="18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  <w:r w:rsidRPr="008E1723">
        <w:rPr>
          <w:rFonts w:ascii="Arial" w:eastAsia="Times New Roman" w:hAnsi="Arial" w:cs="Arial"/>
          <w:b/>
        </w:rPr>
        <w:t>DEPARTMENT:</w:t>
      </w:r>
      <w:r w:rsidRPr="008E1723">
        <w:rPr>
          <w:rFonts w:ascii="Arial" w:eastAsia="Times New Roman" w:hAnsi="Arial" w:cs="Arial"/>
          <w:b/>
        </w:rPr>
        <w:tab/>
      </w:r>
      <w:r w:rsidRPr="008E1723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Visitor Experience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70C0"/>
        </w:rPr>
      </w:pPr>
      <w:smartTag w:uri="urn:schemas-microsoft-com:office:smarttags" w:element="stockticker">
        <w:r w:rsidRPr="008E1723">
          <w:rPr>
            <w:rFonts w:ascii="Arial" w:eastAsia="Times New Roman" w:hAnsi="Arial" w:cs="Arial"/>
            <w:b/>
          </w:rPr>
          <w:t>JOB</w:t>
        </w:r>
      </w:smartTag>
      <w:r w:rsidRPr="008E1723">
        <w:rPr>
          <w:rFonts w:ascii="Arial" w:eastAsia="Times New Roman" w:hAnsi="Arial" w:cs="Arial"/>
          <w:b/>
        </w:rPr>
        <w:t xml:space="preserve"> TITLE:</w:t>
      </w:r>
      <w:r w:rsidRPr="008E1723">
        <w:rPr>
          <w:rFonts w:ascii="Arial" w:eastAsia="Times New Roman" w:hAnsi="Arial" w:cs="Arial"/>
          <w:b/>
        </w:rPr>
        <w:tab/>
      </w:r>
      <w:r w:rsidRPr="008E1723">
        <w:rPr>
          <w:rFonts w:ascii="Arial" w:eastAsia="Times New Roman" w:hAnsi="Arial" w:cs="Arial"/>
        </w:rPr>
        <w:tab/>
      </w:r>
      <w:r w:rsidRPr="008E1723">
        <w:rPr>
          <w:rFonts w:ascii="Arial" w:eastAsia="Times New Roman" w:hAnsi="Arial" w:cs="Arial"/>
        </w:rPr>
        <w:tab/>
      </w:r>
      <w:r w:rsidR="00EB7EA0">
        <w:rPr>
          <w:rFonts w:ascii="Arial" w:eastAsia="Times New Roman" w:hAnsi="Arial" w:cs="Arial"/>
          <w:b/>
        </w:rPr>
        <w:t>Family Engagement</w:t>
      </w:r>
      <w:r>
        <w:rPr>
          <w:rFonts w:ascii="Arial" w:eastAsia="Times New Roman" w:hAnsi="Arial" w:cs="Arial"/>
          <w:b/>
        </w:rPr>
        <w:t xml:space="preserve"> Volunteer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842E01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8E1723">
        <w:rPr>
          <w:rFonts w:ascii="Arial" w:eastAsia="Times New Roman" w:hAnsi="Arial" w:cs="Arial"/>
          <w:b/>
        </w:rPr>
        <w:t>REPORTS TO:</w:t>
      </w:r>
      <w:r w:rsidRPr="008E1723">
        <w:rPr>
          <w:rFonts w:ascii="Arial" w:eastAsia="Times New Roman" w:hAnsi="Arial" w:cs="Arial"/>
          <w:b/>
        </w:rPr>
        <w:tab/>
      </w:r>
      <w:r w:rsidRPr="008E1723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 xml:space="preserve">Team Leader 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  <w:smartTag w:uri="urn:schemas-microsoft-com:office:smarttags" w:element="stockticker">
        <w:r w:rsidRPr="008E1723">
          <w:rPr>
            <w:rFonts w:ascii="Arial" w:eastAsia="Times New Roman" w:hAnsi="Arial" w:cs="Arial"/>
            <w:b/>
          </w:rPr>
          <w:t>JOB</w:t>
        </w:r>
      </w:smartTag>
      <w:r w:rsidRPr="008E1723">
        <w:rPr>
          <w:rFonts w:ascii="Arial" w:eastAsia="Times New Roman" w:hAnsi="Arial" w:cs="Arial"/>
          <w:b/>
        </w:rPr>
        <w:t xml:space="preserve"> PURPOSE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</w:p>
    <w:p w:rsidR="00842E01" w:rsidRDefault="00EB7EA0" w:rsidP="00842E01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B7EA0">
        <w:rPr>
          <w:rFonts w:ascii="Arial" w:hAnsi="Arial" w:cs="Arial"/>
          <w:sz w:val="18"/>
          <w:szCs w:val="18"/>
        </w:rPr>
        <w:t>To provide additional services that enhance the visitor experience at the National Football Museum, working as a family providing a level of care that exceeds customer expectations. To work as a family to deliver</w:t>
      </w:r>
      <w:r>
        <w:rPr>
          <w:rFonts w:ascii="Arial" w:hAnsi="Arial" w:cs="Arial"/>
          <w:sz w:val="18"/>
          <w:szCs w:val="18"/>
        </w:rPr>
        <w:t>.</w:t>
      </w:r>
    </w:p>
    <w:p w:rsidR="00EB7EA0" w:rsidRPr="008E1723" w:rsidRDefault="00EB7EA0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Pr="008E1723" w:rsidRDefault="00842E01" w:rsidP="00842E0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</w:rPr>
      </w:pPr>
      <w:smartTag w:uri="urn:schemas-microsoft-com:office:smarttags" w:element="stockticker">
        <w:r w:rsidRPr="008E1723">
          <w:rPr>
            <w:rFonts w:ascii="Arial" w:eastAsia="Times New Roman" w:hAnsi="Arial" w:cs="Arial"/>
            <w:b/>
          </w:rPr>
          <w:t>MAIN</w:t>
        </w:r>
      </w:smartTag>
      <w:r w:rsidRPr="008E1723">
        <w:rPr>
          <w:rFonts w:ascii="Arial" w:eastAsia="Times New Roman" w:hAnsi="Arial" w:cs="Arial"/>
          <w:b/>
        </w:rPr>
        <w:t xml:space="preserve"> AREAS OF RESPONSIBILITY</w:t>
      </w:r>
    </w:p>
    <w:p w:rsidR="0084251D" w:rsidRPr="00EB7EA0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 xml:space="preserve">Facilitating object handling </w:t>
      </w: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>Information desk assisting with visitor enquiries</w:t>
      </w: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 xml:space="preserve">Presence in galleries to engage with visitors  </w:t>
      </w: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 xml:space="preserve">Assisting with Crafts </w:t>
      </w:r>
    </w:p>
    <w:p w:rsidR="0084251D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>To work within the Volunteer Agreement guidelines and related organisational policies (Child Protection and Health and Safety)</w:t>
      </w:r>
    </w:p>
    <w:p w:rsidR="0084251D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Cs w:val="18"/>
        </w:rPr>
      </w:pPr>
      <w:r w:rsidRPr="00EB7EA0">
        <w:rPr>
          <w:rFonts w:ascii="Arial" w:eastAsia="Times New Roman" w:hAnsi="Arial" w:cs="Arial"/>
          <w:b/>
          <w:caps/>
          <w:szCs w:val="18"/>
        </w:rPr>
        <w:t>Skills/Characteristics Required</w:t>
      </w:r>
      <w:r w:rsidRPr="00EB7EA0">
        <w:rPr>
          <w:rFonts w:ascii="Arial" w:eastAsia="Times New Roman" w:hAnsi="Arial" w:cs="Arial"/>
          <w:b/>
          <w:caps/>
          <w:szCs w:val="18"/>
        </w:rPr>
        <w:tab/>
      </w:r>
    </w:p>
    <w:p w:rsid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 xml:space="preserve">Friendly and welcoming nature </w:t>
      </w: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>Passion for football and history</w:t>
      </w: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>Enjoys engaging with people</w:t>
      </w: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 xml:space="preserve">Enjoys working as part of a team </w:t>
      </w: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Cs w:val="18"/>
        </w:rPr>
      </w:pPr>
      <w:r w:rsidRPr="00EB7EA0">
        <w:rPr>
          <w:rFonts w:ascii="Arial" w:eastAsia="Times New Roman" w:hAnsi="Arial" w:cs="Arial"/>
          <w:b/>
          <w:caps/>
          <w:szCs w:val="18"/>
        </w:rPr>
        <w:t>Training and Support</w:t>
      </w:r>
      <w:r w:rsidRPr="00EB7EA0">
        <w:rPr>
          <w:rFonts w:ascii="Arial" w:eastAsia="Times New Roman" w:hAnsi="Arial" w:cs="Arial"/>
          <w:b/>
          <w:caps/>
          <w:szCs w:val="18"/>
        </w:rPr>
        <w:tab/>
      </w:r>
    </w:p>
    <w:p w:rsid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 xml:space="preserve">Volunteer Families will be provided with a full induction to the volunteer programme including health and safety and fire evacuation. </w:t>
      </w: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Training will be provided in the following areas:</w:t>
      </w: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>Introduction to Museums</w:t>
      </w: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>Customer Care</w:t>
      </w: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>Disability Awareness</w:t>
      </w: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>Working Safely with Children</w:t>
      </w:r>
    </w:p>
    <w:p w:rsid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•</w:t>
      </w:r>
      <w:r w:rsidRPr="00EB7EA0">
        <w:rPr>
          <w:rFonts w:ascii="Arial" w:eastAsia="Times New Roman" w:hAnsi="Arial" w:cs="Arial"/>
          <w:sz w:val="18"/>
          <w:szCs w:val="18"/>
        </w:rPr>
        <w:tab/>
        <w:t>Object handling</w:t>
      </w:r>
    </w:p>
    <w:p w:rsidR="00EB7EA0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51D" w:rsidRPr="00EB7EA0" w:rsidRDefault="00EB7EA0" w:rsidP="00EB7EA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7EA0">
        <w:rPr>
          <w:rFonts w:ascii="Arial" w:eastAsia="Times New Roman" w:hAnsi="Arial" w:cs="Arial"/>
          <w:sz w:val="18"/>
          <w:szCs w:val="18"/>
        </w:rPr>
        <w:t>Specific training will be provided for each task (including guided tours and information desk).</w:t>
      </w:r>
    </w:p>
    <w:p w:rsidR="0084251D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251D" w:rsidRPr="00EB7EA0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Cs w:val="18"/>
        </w:rPr>
      </w:pPr>
      <w:r w:rsidRPr="00EB7EA0">
        <w:rPr>
          <w:rFonts w:ascii="Arial" w:eastAsia="Times New Roman" w:hAnsi="Arial" w:cs="Arial"/>
          <w:b/>
          <w:caps/>
          <w:szCs w:val="18"/>
        </w:rPr>
        <w:t>Health &amp; Safety/Security</w:t>
      </w:r>
    </w:p>
    <w:p w:rsidR="0084251D" w:rsidRPr="00EB7EA0" w:rsidRDefault="0084251D" w:rsidP="00EB7EA0">
      <w:pPr>
        <w:pStyle w:val="ListParagraph"/>
        <w:numPr>
          <w:ilvl w:val="0"/>
          <w:numId w:val="1"/>
        </w:numPr>
        <w:spacing w:before="100" w:beforeAutospacing="1" w:after="100" w:afterAutospacing="1"/>
        <w:ind w:left="1080"/>
        <w:jc w:val="both"/>
        <w:rPr>
          <w:rFonts w:ascii="Arial" w:hAnsi="Arial" w:cs="Arial"/>
          <w:sz w:val="18"/>
          <w:szCs w:val="18"/>
        </w:rPr>
      </w:pPr>
      <w:r w:rsidRPr="00EB7EA0">
        <w:rPr>
          <w:rFonts w:ascii="Arial" w:hAnsi="Arial" w:cs="Arial"/>
          <w:sz w:val="18"/>
          <w:szCs w:val="18"/>
        </w:rPr>
        <w:t>Ensure that you are aware of all museum policies and procedures.</w:t>
      </w:r>
    </w:p>
    <w:p w:rsidR="00EB7EA0" w:rsidRDefault="0084251D" w:rsidP="00EB7EA0">
      <w:pPr>
        <w:pStyle w:val="ListParagraph"/>
        <w:numPr>
          <w:ilvl w:val="0"/>
          <w:numId w:val="1"/>
        </w:numPr>
        <w:spacing w:before="100" w:beforeAutospacing="1" w:after="100" w:afterAutospacing="1"/>
        <w:ind w:left="1080"/>
        <w:jc w:val="both"/>
        <w:rPr>
          <w:rFonts w:ascii="Arial" w:hAnsi="Arial" w:cs="Arial"/>
          <w:sz w:val="18"/>
          <w:szCs w:val="18"/>
        </w:rPr>
      </w:pPr>
      <w:r w:rsidRPr="00EB7EA0">
        <w:rPr>
          <w:rFonts w:ascii="Arial" w:hAnsi="Arial" w:cs="Arial"/>
          <w:sz w:val="18"/>
          <w:szCs w:val="18"/>
        </w:rPr>
        <w:t>Ensure that you comply with all statutory requirements including the HASAW Act 1974.</w:t>
      </w:r>
    </w:p>
    <w:p w:rsidR="00EB7EA0" w:rsidRPr="00EB7EA0" w:rsidRDefault="0084251D" w:rsidP="00EB7EA0">
      <w:pPr>
        <w:pStyle w:val="ListParagraph"/>
        <w:numPr>
          <w:ilvl w:val="0"/>
          <w:numId w:val="1"/>
        </w:numPr>
        <w:spacing w:before="100" w:beforeAutospacing="1" w:after="100" w:afterAutospacing="1"/>
        <w:ind w:left="1080"/>
        <w:jc w:val="both"/>
        <w:rPr>
          <w:rFonts w:ascii="Arial" w:hAnsi="Arial" w:cs="Arial"/>
          <w:sz w:val="18"/>
          <w:szCs w:val="18"/>
        </w:rPr>
      </w:pPr>
      <w:r w:rsidRPr="00EB7EA0">
        <w:rPr>
          <w:rFonts w:ascii="Arial" w:hAnsi="Arial" w:cs="Arial"/>
          <w:sz w:val="18"/>
          <w:szCs w:val="18"/>
        </w:rPr>
        <w:t>Ensure that you comply fully with museum security and audit policies and procedures.</w:t>
      </w:r>
    </w:p>
    <w:p w:rsidR="0084251D" w:rsidRPr="00565422" w:rsidRDefault="0084251D" w:rsidP="00EB7E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t>Consistently comply with the Museum policies, procedures and processes.</w:t>
      </w:r>
    </w:p>
    <w:p w:rsidR="0084251D" w:rsidRPr="00565422" w:rsidRDefault="0084251D" w:rsidP="00842E01">
      <w:pPr>
        <w:pStyle w:val="ListParagraph"/>
        <w:spacing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84251D" w:rsidRPr="00565422" w:rsidRDefault="0084251D" w:rsidP="00842E01">
      <w:pPr>
        <w:pStyle w:val="ListParagraph"/>
        <w:spacing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84251D" w:rsidRPr="00565422" w:rsidRDefault="0084251D" w:rsidP="00842E01">
      <w:pPr>
        <w:pStyle w:val="ListParagraph"/>
        <w:spacing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lastRenderedPageBreak/>
        <w:t>The successful candidate must display a Passion for: -</w:t>
      </w:r>
    </w:p>
    <w:p w:rsidR="0084251D" w:rsidRPr="00565422" w:rsidRDefault="0084251D" w:rsidP="00842E01">
      <w:pPr>
        <w:ind w:left="1440"/>
        <w:jc w:val="both"/>
        <w:rPr>
          <w:rFonts w:ascii="Arial" w:eastAsia="Calibri" w:hAnsi="Arial" w:cs="Arial"/>
          <w:i/>
          <w:sz w:val="18"/>
          <w:szCs w:val="18"/>
        </w:rPr>
      </w:pP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Visitor Experience and Retail operations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Service 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Development &amp; Growth (Continuous Improvement)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Motivating, involving, helping &amp; influencing others to achieve their goals (Teamwork)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Maintaining professional integrity </w:t>
      </w:r>
      <w:proofErr w:type="gramStart"/>
      <w:r w:rsidRPr="00565422">
        <w:rPr>
          <w:rFonts w:ascii="Arial" w:eastAsia="Calibri" w:hAnsi="Arial" w:cs="Arial"/>
          <w:i/>
          <w:sz w:val="18"/>
          <w:szCs w:val="18"/>
        </w:rPr>
        <w:t>at all times</w:t>
      </w:r>
      <w:proofErr w:type="gramEnd"/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Displaying the following behaviours: -</w:t>
      </w:r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Enthusiastic - </w:t>
      </w:r>
      <w:r w:rsidRPr="00565422">
        <w:rPr>
          <w:rFonts w:ascii="Arial" w:hAnsi="Arial" w:cs="Arial"/>
          <w:sz w:val="18"/>
          <w:szCs w:val="18"/>
        </w:rPr>
        <w:t>Inspires others through infecting them with his/her passion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Expert –</w:t>
      </w:r>
      <w:r w:rsidRPr="00565422">
        <w:rPr>
          <w:rFonts w:ascii="Arial" w:hAnsi="Arial" w:cs="Arial"/>
          <w:sz w:val="18"/>
          <w:szCs w:val="18"/>
        </w:rPr>
        <w:t xml:space="preserve"> Offers regular coaching to help team members grow and develop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Empathic –</w:t>
      </w:r>
      <w:r w:rsidRPr="00565422">
        <w:rPr>
          <w:rFonts w:ascii="Arial" w:hAnsi="Arial" w:cs="Arial"/>
          <w:sz w:val="18"/>
          <w:szCs w:val="18"/>
        </w:rPr>
        <w:t xml:space="preserve"> Demonstrates a personal interest in team’s concerns and aspirations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Make a difference – to the business, colleagues &amp; visitors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Considerate &amp; respectful – of colleagues and visitors wants, needs &amp; beliefs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Supportive – to provide the necessary support for the individual to be comfortable in the museum and achieve their goals </w:t>
      </w:r>
    </w:p>
    <w:p w:rsidR="0084251D" w:rsidRPr="00565422" w:rsidRDefault="0084251D" w:rsidP="00842E01">
      <w:pPr>
        <w:tabs>
          <w:tab w:val="left" w:pos="0"/>
        </w:tabs>
        <w:ind w:left="720" w:right="175"/>
        <w:rPr>
          <w:rFonts w:ascii="Arial" w:eastAsia="Calibri" w:hAnsi="Arial" w:cs="Arial"/>
          <w:i/>
          <w:sz w:val="18"/>
          <w:szCs w:val="18"/>
        </w:rPr>
      </w:pPr>
    </w:p>
    <w:p w:rsidR="0084251D" w:rsidRPr="00565422" w:rsidRDefault="0084251D" w:rsidP="00842E01">
      <w:pPr>
        <w:tabs>
          <w:tab w:val="left" w:pos="0"/>
        </w:tabs>
        <w:ind w:left="720" w:right="175"/>
        <w:rPr>
          <w:rFonts w:ascii="Arial" w:eastAsia="Calibri" w:hAnsi="Arial" w:cs="Arial"/>
          <w:i/>
          <w:sz w:val="18"/>
          <w:szCs w:val="18"/>
        </w:rPr>
      </w:pP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  <w:r w:rsidRPr="00565422">
        <w:rPr>
          <w:rFonts w:ascii="Arial" w:eastAsia="Times New Roman" w:hAnsi="Arial" w:cs="Arial"/>
          <w:i/>
          <w:sz w:val="18"/>
          <w:szCs w:val="18"/>
        </w:rPr>
        <w:t>The following would be advantageous: -</w:t>
      </w: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3"/>
        </w:numPr>
        <w:ind w:left="1440"/>
        <w:jc w:val="both"/>
        <w:rPr>
          <w:rFonts w:ascii="Arial" w:hAnsi="Arial" w:cs="Arial"/>
          <w:i/>
          <w:sz w:val="18"/>
          <w:szCs w:val="18"/>
        </w:rPr>
      </w:pPr>
      <w:r w:rsidRPr="00565422">
        <w:rPr>
          <w:rFonts w:ascii="Arial" w:hAnsi="Arial" w:cs="Arial"/>
          <w:i/>
          <w:sz w:val="18"/>
          <w:szCs w:val="18"/>
        </w:rPr>
        <w:t>Previous retail experience.</w:t>
      </w:r>
    </w:p>
    <w:p w:rsidR="0084251D" w:rsidRPr="00565422" w:rsidRDefault="0084251D" w:rsidP="00842E01">
      <w:pPr>
        <w:pStyle w:val="ListParagraph"/>
        <w:ind w:left="1440"/>
        <w:jc w:val="both"/>
        <w:rPr>
          <w:rFonts w:ascii="Arial" w:hAnsi="Arial" w:cs="Arial"/>
          <w:i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3"/>
        </w:numPr>
        <w:ind w:left="1440"/>
        <w:jc w:val="both"/>
        <w:rPr>
          <w:rFonts w:ascii="Arial" w:hAnsi="Arial" w:cs="Arial"/>
          <w:i/>
          <w:sz w:val="18"/>
          <w:szCs w:val="18"/>
        </w:rPr>
      </w:pPr>
      <w:r w:rsidRPr="00565422">
        <w:rPr>
          <w:rFonts w:ascii="Arial" w:hAnsi="Arial" w:cs="Arial"/>
          <w:i/>
          <w:sz w:val="18"/>
          <w:szCs w:val="18"/>
        </w:rPr>
        <w:t>Football knowledge.</w:t>
      </w:r>
    </w:p>
    <w:p w:rsidR="0084251D" w:rsidRPr="008E1723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val="en-US"/>
        </w:rPr>
      </w:pPr>
    </w:p>
    <w:p w:rsidR="0084251D" w:rsidRPr="008E1723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val="en-US"/>
        </w:rPr>
      </w:pPr>
      <w:bookmarkStart w:id="0" w:name="_GoBack"/>
      <w:bookmarkEnd w:id="0"/>
    </w:p>
    <w:p w:rsidR="0084251D" w:rsidRPr="00FA743E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val="en-US"/>
        </w:rPr>
      </w:pPr>
    </w:p>
    <w:p w:rsidR="0084251D" w:rsidRPr="008E1723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i/>
          <w:sz w:val="18"/>
          <w:szCs w:val="18"/>
          <w:lang w:val="en-US"/>
        </w:rPr>
        <w:t>Volunteers must be able to commit to one day per week on a regular basis</w:t>
      </w:r>
    </w:p>
    <w:p w:rsidR="0084251D" w:rsidRPr="00FA743E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val="en-US"/>
        </w:rPr>
      </w:pPr>
    </w:p>
    <w:p w:rsidR="0084251D" w:rsidRPr="008E1723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:rsidR="0084251D" w:rsidRPr="008E1723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:rsidR="0084251D" w:rsidRPr="008E1723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:rsidR="0084251D" w:rsidRDefault="0084251D" w:rsidP="00842E01">
      <w:pPr>
        <w:ind w:left="720"/>
      </w:pPr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3360" behindDoc="1" locked="0" layoutInCell="1" allowOverlap="1" wp14:anchorId="206B678D" wp14:editId="537049F6">
            <wp:simplePos x="0" y="0"/>
            <wp:positionH relativeFrom="column">
              <wp:posOffset>2006929</wp:posOffset>
            </wp:positionH>
            <wp:positionV relativeFrom="paragraph">
              <wp:posOffset>546306</wp:posOffset>
            </wp:positionV>
            <wp:extent cx="1638300" cy="313690"/>
            <wp:effectExtent l="19050" t="0" r="0" b="0"/>
            <wp:wrapThrough wrapText="bothSides">
              <wp:wrapPolygon edited="0">
                <wp:start x="-251" y="0"/>
                <wp:lineTo x="-251" y="19676"/>
                <wp:lineTo x="21600" y="19676"/>
                <wp:lineTo x="21600" y="0"/>
                <wp:lineTo x="-251" y="0"/>
              </wp:wrapPolygon>
            </wp:wrapThrough>
            <wp:docPr id="16" name="Picture 3" descr="MCC Logo FINAL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 FINAL Black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1312" behindDoc="1" locked="0" layoutInCell="1" allowOverlap="1" wp14:anchorId="70768098" wp14:editId="0D303837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1676400" cy="676275"/>
            <wp:effectExtent l="19050" t="0" r="0" b="0"/>
            <wp:wrapSquare wrapText="bothSides"/>
            <wp:docPr id="14" name="Picture 6" descr="ENW ERDF logo may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W ERDF logo may 08.jpg"/>
                    <pic:cNvPicPr/>
                  </pic:nvPicPr>
                  <pic:blipFill>
                    <a:blip r:embed="rId7" cstate="print"/>
                    <a:srcRect l="5000" r="700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E01" w:rsidRDefault="00EB7EA0" w:rsidP="00842E01">
      <w:pPr>
        <w:ind w:left="720"/>
      </w:pPr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4384" behindDoc="1" locked="0" layoutInCell="1" allowOverlap="1" wp14:anchorId="51823DE0">
            <wp:simplePos x="0" y="0"/>
            <wp:positionH relativeFrom="column">
              <wp:posOffset>3908425</wp:posOffset>
            </wp:positionH>
            <wp:positionV relativeFrom="page">
              <wp:posOffset>6856095</wp:posOffset>
            </wp:positionV>
            <wp:extent cx="1457325" cy="545465"/>
            <wp:effectExtent l="0" t="0" r="9525" b="6985"/>
            <wp:wrapNone/>
            <wp:docPr id="17" name="Picture 16" descr="hlf_big_n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_big_nl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1" b="1844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2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eastAsia="Calibri" w:hAnsi="Arial" w:cs="Calibri"/>
        <w:i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D1D3964"/>
    <w:multiLevelType w:val="hybridMultilevel"/>
    <w:tmpl w:val="EF16A03E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0762"/>
    <w:multiLevelType w:val="hybridMultilevel"/>
    <w:tmpl w:val="D3501F7E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EB3"/>
    <w:multiLevelType w:val="hybridMultilevel"/>
    <w:tmpl w:val="B5D68148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ED2"/>
    <w:multiLevelType w:val="hybridMultilevel"/>
    <w:tmpl w:val="19E6E89C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A5AD5"/>
    <w:multiLevelType w:val="hybridMultilevel"/>
    <w:tmpl w:val="677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B60D9"/>
    <w:multiLevelType w:val="hybridMultilevel"/>
    <w:tmpl w:val="BFF8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92EBD"/>
    <w:multiLevelType w:val="hybridMultilevel"/>
    <w:tmpl w:val="9FAAACA0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1D"/>
    <w:rsid w:val="0084251D"/>
    <w:rsid w:val="00842E01"/>
    <w:rsid w:val="00E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A8ED2F5"/>
  <w15:chartTrackingRefBased/>
  <w15:docId w15:val="{E508B6A9-8339-40DC-B107-BBAC1F2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5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McGarraghy</dc:creator>
  <cp:keywords/>
  <dc:description/>
  <cp:lastModifiedBy>Paul McGarraghy</cp:lastModifiedBy>
  <cp:revision>2</cp:revision>
  <dcterms:created xsi:type="dcterms:W3CDTF">2018-10-17T12:34:00Z</dcterms:created>
  <dcterms:modified xsi:type="dcterms:W3CDTF">2018-10-17T12:34:00Z</dcterms:modified>
</cp:coreProperties>
</file>